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0AC1E" w14:textId="6EAC58AA" w:rsidR="00967156" w:rsidRPr="00E8150C" w:rsidRDefault="00E8150C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44"/>
          <w:szCs w:val="24"/>
        </w:rPr>
      </w:pPr>
      <w:r w:rsidRPr="00E8150C">
        <w:rPr>
          <w:rFonts w:ascii="Arial Rounded MT Bold" w:eastAsia="Arial Rounded MT Bold" w:hAnsi="Arial Rounded MT Bold" w:cs="Arial Rounded MT Bold"/>
          <w:sz w:val="44"/>
          <w:szCs w:val="24"/>
        </w:rPr>
        <w:t>College Name</w:t>
      </w:r>
    </w:p>
    <w:p w14:paraId="0498A2DB" w14:textId="3C49AA5D" w:rsidR="00E8150C" w:rsidRPr="00E8150C" w:rsidRDefault="00E8150C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44"/>
          <w:szCs w:val="24"/>
        </w:rPr>
      </w:pPr>
      <w:r w:rsidRPr="00E8150C">
        <w:rPr>
          <w:rFonts w:ascii="Arial Rounded MT Bold" w:eastAsia="Arial Rounded MT Bold" w:hAnsi="Arial Rounded MT Bold" w:cs="Arial Rounded MT Bold"/>
          <w:sz w:val="44"/>
          <w:szCs w:val="24"/>
        </w:rPr>
        <w:t>College Logo</w:t>
      </w:r>
    </w:p>
    <w:p w14:paraId="6EED7C61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44"/>
          <w:szCs w:val="44"/>
        </w:rPr>
      </w:pPr>
      <w:r w:rsidRPr="003B688F">
        <w:rPr>
          <w:rFonts w:ascii="Arial Rounded MT Bold" w:hAnsi="Arial Rounded MT Bold"/>
          <w:sz w:val="44"/>
          <w:szCs w:val="44"/>
        </w:rPr>
        <w:t xml:space="preserve">PHASE II MBBS LOG BOOK </w:t>
      </w:r>
    </w:p>
    <w:p w14:paraId="27C97A2B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44"/>
          <w:szCs w:val="44"/>
        </w:rPr>
      </w:pPr>
      <w:r w:rsidRPr="003B688F">
        <w:rPr>
          <w:rFonts w:ascii="Arial Rounded MT Bold" w:hAnsi="Arial Rounded MT Bold"/>
          <w:sz w:val="44"/>
          <w:szCs w:val="44"/>
          <w:lang w:val="de-DE"/>
        </w:rPr>
        <w:t>DEPARTMENT OF PATHOLOGY</w:t>
      </w:r>
    </w:p>
    <w:p w14:paraId="2E7BC81B" w14:textId="4FDBBD25" w:rsidR="009F089D" w:rsidRPr="003B688F" w:rsidRDefault="009F089D" w:rsidP="009F089D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44"/>
          <w:szCs w:val="44"/>
        </w:rPr>
      </w:pPr>
    </w:p>
    <w:p w14:paraId="4FC4CF0A" w14:textId="77777777" w:rsidR="00967156" w:rsidRPr="003B688F" w:rsidRDefault="00967156">
      <w:pPr>
        <w:pStyle w:val="Body"/>
        <w:tabs>
          <w:tab w:val="left" w:pos="4230"/>
        </w:tabs>
        <w:rPr>
          <w:rFonts w:ascii="Arial Rounded MT Bold" w:eastAsia="Arial Rounded MT Bold" w:hAnsi="Arial Rounded MT Bold" w:cs="Arial Rounded MT Bold"/>
          <w:sz w:val="44"/>
          <w:szCs w:val="44"/>
        </w:rPr>
      </w:pPr>
    </w:p>
    <w:p w14:paraId="4C479C95" w14:textId="77777777" w:rsidR="00967156" w:rsidRPr="003B688F" w:rsidRDefault="00967156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24ED3D2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Name of the student: ……………………………………………………………………………….………</w:t>
      </w:r>
    </w:p>
    <w:p w14:paraId="55211B5F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Date of admission to MBBS Course: …………………………………………………………………….</w:t>
      </w:r>
    </w:p>
    <w:p w14:paraId="7223DD8E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Date of beginning of Phase II: …………………………………………………………………………….</w:t>
      </w:r>
    </w:p>
    <w:p w14:paraId="64F78CD1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Phase II, M.B.B.S. Roll No [Class]: ………………………………..……………………………………..</w:t>
      </w:r>
    </w:p>
    <w:p w14:paraId="07E20E10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Phase II, M.B.B.S. Roll No [University]: ………………………………………………………………...</w:t>
      </w:r>
    </w:p>
    <w:p w14:paraId="06423104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  <w:lang w:val="it-IT"/>
        </w:rPr>
        <w:t xml:space="preserve">University Registration No: </w:t>
      </w:r>
      <w:r w:rsidRPr="003B688F">
        <w:rPr>
          <w:rFonts w:ascii="Arial Rounded MT Bold" w:hAnsi="Arial Rounded MT Bold"/>
          <w:sz w:val="24"/>
          <w:szCs w:val="24"/>
        </w:rPr>
        <w:t>……………………………………………………………….……………....</w:t>
      </w:r>
    </w:p>
    <w:p w14:paraId="345F1895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Permanent address: …………………………………………………………......................................</w:t>
      </w:r>
    </w:p>
    <w:p w14:paraId="3F3ED376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E-mail id: ………………………………………………………………………………………………………</w:t>
      </w:r>
    </w:p>
    <w:p w14:paraId="68432CB5" w14:textId="77777777" w:rsidR="00967156" w:rsidRPr="003B688F" w:rsidRDefault="00470151">
      <w:pPr>
        <w:pStyle w:val="Body"/>
        <w:tabs>
          <w:tab w:val="left" w:pos="4230"/>
        </w:tabs>
        <w:spacing w:after="0"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Mobile No: …………………………………………………………………………………………………….</w:t>
      </w:r>
    </w:p>
    <w:p w14:paraId="74170999" w14:textId="1CD25B76" w:rsidR="00967156" w:rsidRDefault="00967156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D0B7C82" w14:textId="4CB45B5F" w:rsidR="003B688F" w:rsidRDefault="003B688F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E2224AD" w14:textId="3EE5E088" w:rsidR="003B688F" w:rsidRDefault="003B688F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13E39986" w14:textId="1D857489" w:rsidR="003B688F" w:rsidRDefault="003B688F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23D470DB" w14:textId="27FA472B" w:rsidR="003B688F" w:rsidRDefault="003B688F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7890CA5" w14:textId="77777777" w:rsidR="003B688F" w:rsidRPr="003B688F" w:rsidRDefault="003B688F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E3D0AF2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  <w:u w:val="single"/>
        </w:rPr>
      </w:pPr>
      <w:r w:rsidRPr="003B688F">
        <w:rPr>
          <w:rFonts w:ascii="Arial Rounded MT Bold" w:hAnsi="Arial Rounded MT Bold"/>
          <w:sz w:val="24"/>
          <w:szCs w:val="24"/>
          <w:u w:val="single"/>
        </w:rPr>
        <w:t>PUBLISHED BY:</w:t>
      </w:r>
    </w:p>
    <w:p w14:paraId="7D83E530" w14:textId="4126A18A" w:rsidR="00967156" w:rsidRDefault="009F089D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</w:t>
      </w:r>
    </w:p>
    <w:p w14:paraId="3C4DCE1C" w14:textId="77777777" w:rsidR="009F089D" w:rsidRPr="003B688F" w:rsidRDefault="009F089D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4F7947E" w14:textId="6796FFB6" w:rsidR="009F089D" w:rsidRDefault="009F089D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</w:t>
      </w:r>
    </w:p>
    <w:p w14:paraId="3B026315" w14:textId="77777777" w:rsidR="009F089D" w:rsidRDefault="009F089D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47FC6FC1" w14:textId="5908A081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Price: </w:t>
      </w:r>
    </w:p>
    <w:p w14:paraId="3A5808C5" w14:textId="4523AD26" w:rsidR="00967156" w:rsidRDefault="00967156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3BF41819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1E4D40E4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14BF1B16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027ECD93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55A124D1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220E4A69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19495884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2DD58689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739713A7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24"/>
          <w:szCs w:val="24"/>
          <w:u w:val="single"/>
        </w:rPr>
      </w:pPr>
    </w:p>
    <w:p w14:paraId="060EF013" w14:textId="77777777" w:rsidR="00967156" w:rsidRPr="003B688F" w:rsidRDefault="00470151">
      <w:pPr>
        <w:pStyle w:val="Body"/>
        <w:tabs>
          <w:tab w:val="left" w:pos="4230"/>
        </w:tabs>
        <w:jc w:val="center"/>
        <w:rPr>
          <w:rFonts w:ascii="Arial Rounded MT Bold" w:eastAsia="Algerian" w:hAnsi="Arial Rounded MT Bold" w:cs="Algerian"/>
          <w:b/>
          <w:bCs/>
          <w:sz w:val="48"/>
          <w:szCs w:val="48"/>
          <w:u w:val="single"/>
        </w:rPr>
      </w:pPr>
      <w:r w:rsidRPr="003B688F">
        <w:rPr>
          <w:rFonts w:ascii="Arial Rounded MT Bold" w:eastAsia="Algerian" w:hAnsi="Arial Rounded MT Bold" w:cs="Algerian"/>
          <w:b/>
          <w:bCs/>
          <w:sz w:val="48"/>
          <w:szCs w:val="48"/>
          <w:u w:val="single"/>
          <w:lang w:val="it-IT"/>
        </w:rPr>
        <w:lastRenderedPageBreak/>
        <w:t>BONAFIDE Certificate</w:t>
      </w:r>
    </w:p>
    <w:p w14:paraId="061CAC92" w14:textId="77777777" w:rsidR="00967156" w:rsidRPr="003B688F" w:rsidRDefault="00967156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15152233" w14:textId="589ACECE" w:rsidR="00967156" w:rsidRPr="003B688F" w:rsidRDefault="003B688F">
      <w:pPr>
        <w:pStyle w:val="Body"/>
        <w:tabs>
          <w:tab w:val="left" w:pos="4230"/>
        </w:tabs>
        <w:spacing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This is to certify that the candidate </w:t>
      </w:r>
      <w:proofErr w:type="spellStart"/>
      <w:r w:rsidR="00470151" w:rsidRPr="003B688F">
        <w:rPr>
          <w:rFonts w:ascii="Arial Rounded MT Bold" w:hAnsi="Arial Rounded MT Bold"/>
          <w:sz w:val="24"/>
          <w:szCs w:val="24"/>
        </w:rPr>
        <w:t>Mr</w:t>
      </w:r>
      <w:proofErr w:type="spellEnd"/>
      <w:r w:rsidR="00470151" w:rsidRPr="003B688F">
        <w:rPr>
          <w:rFonts w:ascii="Arial Rounded MT Bold" w:hAnsi="Arial Rounded MT Bold"/>
          <w:sz w:val="24"/>
          <w:szCs w:val="24"/>
        </w:rPr>
        <w:t xml:space="preserve">/ </w:t>
      </w:r>
      <w:proofErr w:type="spellStart"/>
      <w:r w:rsidR="00470151" w:rsidRPr="003B688F">
        <w:rPr>
          <w:rFonts w:ascii="Arial Rounded MT Bold" w:hAnsi="Arial Rounded MT Bold"/>
          <w:sz w:val="24"/>
          <w:szCs w:val="24"/>
        </w:rPr>
        <w:t>Ms</w:t>
      </w:r>
      <w:proofErr w:type="spellEnd"/>
      <w:r w:rsidR="00470151" w:rsidRPr="003B688F">
        <w:rPr>
          <w:rFonts w:ascii="Arial Rounded MT Bold" w:hAnsi="Arial Rounded MT Bold"/>
          <w:sz w:val="24"/>
          <w:szCs w:val="24"/>
        </w:rPr>
        <w:t xml:space="preserve"> ………………………………………………………, </w:t>
      </w:r>
      <w:proofErr w:type="spellStart"/>
      <w:r w:rsidR="00470151" w:rsidRPr="003B688F">
        <w:rPr>
          <w:rFonts w:ascii="Arial Rounded MT Bold" w:hAnsi="Arial Rounded MT Bold"/>
          <w:sz w:val="24"/>
          <w:szCs w:val="24"/>
        </w:rPr>
        <w:t>Reg</w:t>
      </w:r>
      <w:proofErr w:type="spellEnd"/>
      <w:r w:rsidR="00470151" w:rsidRPr="003B688F">
        <w:rPr>
          <w:rFonts w:ascii="Arial Rounded MT Bold" w:hAnsi="Arial Rounded MT Bold"/>
          <w:sz w:val="24"/>
          <w:szCs w:val="24"/>
        </w:rPr>
        <w:t xml:space="preserve"> No. ………………., admitted in the year 20</w:t>
      </w:r>
      <w:r w:rsidR="003D463B">
        <w:rPr>
          <w:rFonts w:ascii="Arial Rounded MT Bold" w:hAnsi="Arial Rounded MT Bold"/>
          <w:sz w:val="24"/>
          <w:szCs w:val="24"/>
        </w:rPr>
        <w:t>23-24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 in the </w:t>
      </w:r>
      <w:r w:rsidR="003D463B">
        <w:rPr>
          <w:rFonts w:ascii="Arial Rounded MT Bold" w:hAnsi="Arial Rounded MT Bold"/>
          <w:sz w:val="24"/>
          <w:szCs w:val="24"/>
        </w:rPr>
        <w:t>______________________________________</w:t>
      </w:r>
      <w:r w:rsidR="00D73139" w:rsidRPr="003B688F">
        <w:rPr>
          <w:rFonts w:ascii="Arial Rounded MT Bold" w:hAnsi="Arial Rounded MT Bold"/>
          <w:sz w:val="24"/>
          <w:szCs w:val="24"/>
        </w:rPr>
        <w:t xml:space="preserve"> </w:t>
      </w:r>
      <w:r w:rsidR="00470151" w:rsidRPr="003B688F">
        <w:rPr>
          <w:rFonts w:ascii="Arial Rounded MT Bold" w:hAnsi="Arial Rounded MT Bold"/>
          <w:sz w:val="24"/>
          <w:szCs w:val="24"/>
        </w:rPr>
        <w:t>has satisfactorily completed</w:t>
      </w:r>
      <w:r w:rsidR="00465E11" w:rsidRPr="003B688F">
        <w:rPr>
          <w:rFonts w:ascii="Arial Rounded MT Bold" w:hAnsi="Arial Rounded MT Bold"/>
          <w:sz w:val="24"/>
          <w:szCs w:val="24"/>
        </w:rPr>
        <w:t>/has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 not completed all assignments /requirements mentioned in this logbook for Phase II  MBBS  course in the subject of  Pathology during the period from …………  to ………….  She / He is</w:t>
      </w:r>
      <w:r w:rsidR="00465E11" w:rsidRPr="003B688F">
        <w:rPr>
          <w:rFonts w:ascii="Arial Rounded MT Bold" w:hAnsi="Arial Rounded MT Bold"/>
          <w:sz w:val="24"/>
          <w:szCs w:val="24"/>
        </w:rPr>
        <w:t>/is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 not eligible to appear for the summative (University) assessment as on the date given below. </w:t>
      </w:r>
    </w:p>
    <w:p w14:paraId="66CDCB1A" w14:textId="77777777" w:rsidR="00967156" w:rsidRPr="003B688F" w:rsidRDefault="00967156">
      <w:pPr>
        <w:pStyle w:val="Body"/>
        <w:tabs>
          <w:tab w:val="left" w:pos="4230"/>
        </w:tabs>
        <w:spacing w:line="480" w:lineRule="auto"/>
        <w:jc w:val="right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FF596B5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right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eastAsia="Arial Rounded MT Bold" w:hAnsi="Arial Rounded MT Bold" w:cs="Arial Rounded MT Bold"/>
          <w:sz w:val="24"/>
          <w:szCs w:val="24"/>
        </w:rPr>
        <w:br/>
      </w:r>
    </w:p>
    <w:p w14:paraId="0BA39E09" w14:textId="01746BE1" w:rsidR="00967156" w:rsidRPr="003B688F" w:rsidRDefault="00465E11" w:rsidP="00465E1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Signature of </w:t>
      </w:r>
      <w:r w:rsidRPr="003B688F">
        <w:rPr>
          <w:rFonts w:ascii="Arial Rounded MT Bold" w:hAnsi="Arial Rounded MT Bold"/>
          <w:sz w:val="24"/>
          <w:szCs w:val="24"/>
        </w:rPr>
        <w:t xml:space="preserve">the </w:t>
      </w:r>
      <w:proofErr w:type="gramStart"/>
      <w:r w:rsidRPr="003B688F">
        <w:rPr>
          <w:rFonts w:ascii="Arial Rounded MT Bold" w:hAnsi="Arial Rounded MT Bold"/>
          <w:sz w:val="24"/>
          <w:szCs w:val="24"/>
        </w:rPr>
        <w:t>Professor &amp;</w:t>
      </w:r>
      <w:proofErr w:type="gramEnd"/>
      <w:r w:rsidRPr="003B688F">
        <w:rPr>
          <w:rFonts w:ascii="Arial Rounded MT Bold" w:hAnsi="Arial Rounded MT Bold"/>
          <w:sz w:val="24"/>
          <w:szCs w:val="24"/>
        </w:rPr>
        <w:t xml:space="preserve"> HOD Pathology</w:t>
      </w:r>
      <w:r w:rsidR="00470151" w:rsidRPr="003B688F">
        <w:rPr>
          <w:rFonts w:ascii="Arial Rounded MT Bold" w:hAnsi="Arial Rounded MT Bold"/>
          <w:sz w:val="24"/>
          <w:szCs w:val="24"/>
        </w:rPr>
        <w:t xml:space="preserve"> </w:t>
      </w:r>
    </w:p>
    <w:p w14:paraId="1EF2718C" w14:textId="0ABA6483" w:rsidR="00967156" w:rsidRPr="003B688F" w:rsidRDefault="00465E11" w:rsidP="00465E11">
      <w:pPr>
        <w:pStyle w:val="Body"/>
        <w:tabs>
          <w:tab w:val="left" w:pos="4230"/>
        </w:tabs>
        <w:spacing w:after="0" w:line="240" w:lineRule="auto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  <w:lang w:val="de-DE"/>
        </w:rPr>
        <w:tab/>
      </w:r>
      <w:r w:rsidRPr="003B688F">
        <w:rPr>
          <w:rFonts w:ascii="Arial Rounded MT Bold" w:hAnsi="Arial Rounded MT Bold"/>
          <w:sz w:val="24"/>
          <w:szCs w:val="24"/>
          <w:lang w:val="de-DE"/>
        </w:rPr>
        <w:tab/>
      </w:r>
      <w:r w:rsidRPr="003B688F">
        <w:rPr>
          <w:rFonts w:ascii="Arial Rounded MT Bold" w:hAnsi="Arial Rounded MT Bold"/>
          <w:sz w:val="24"/>
          <w:szCs w:val="24"/>
          <w:lang w:val="de-DE"/>
        </w:rPr>
        <w:tab/>
      </w:r>
      <w:r w:rsidRPr="003B688F">
        <w:rPr>
          <w:rFonts w:ascii="Arial Rounded MT Bold" w:hAnsi="Arial Rounded MT Bold"/>
          <w:sz w:val="24"/>
          <w:szCs w:val="24"/>
          <w:lang w:val="de-DE"/>
        </w:rPr>
        <w:tab/>
        <w:t xml:space="preserve">       </w:t>
      </w:r>
      <w:r w:rsidR="00D73139">
        <w:rPr>
          <w:rFonts w:ascii="Arial Rounded MT Bold" w:hAnsi="Arial Rounded MT Bold"/>
          <w:sz w:val="24"/>
          <w:szCs w:val="24"/>
          <w:lang w:val="de-DE"/>
        </w:rPr>
        <w:t xml:space="preserve"> </w:t>
      </w:r>
      <w:r w:rsidR="00470151" w:rsidRPr="003B688F">
        <w:rPr>
          <w:rFonts w:ascii="Arial Rounded MT Bold" w:hAnsi="Arial Rounded MT Bold"/>
          <w:sz w:val="24"/>
          <w:szCs w:val="24"/>
          <w:lang w:val="de-DE"/>
        </w:rPr>
        <w:t>Name:</w:t>
      </w:r>
    </w:p>
    <w:p w14:paraId="55FADD20" w14:textId="7E9F0CD6" w:rsidR="00967156" w:rsidRPr="003B688F" w:rsidRDefault="00465E11" w:rsidP="00465E11">
      <w:pPr>
        <w:pStyle w:val="Body"/>
        <w:tabs>
          <w:tab w:val="left" w:pos="4230"/>
        </w:tabs>
        <w:spacing w:line="480" w:lineRule="auto"/>
        <w:ind w:left="3600" w:firstLine="720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  <w:lang w:val="de-DE"/>
        </w:rPr>
        <w:t xml:space="preserve">                            </w:t>
      </w:r>
      <w:r w:rsidR="00D73139">
        <w:rPr>
          <w:rFonts w:ascii="Arial Rounded MT Bold" w:hAnsi="Arial Rounded MT Bold"/>
          <w:sz w:val="24"/>
          <w:szCs w:val="24"/>
          <w:lang w:val="de-DE"/>
        </w:rPr>
        <w:t xml:space="preserve">    </w:t>
      </w:r>
      <w:r w:rsidR="00470151" w:rsidRPr="003B688F">
        <w:rPr>
          <w:rFonts w:ascii="Arial Rounded MT Bold" w:hAnsi="Arial Rounded MT Bold"/>
          <w:sz w:val="24"/>
          <w:szCs w:val="24"/>
          <w:lang w:val="de-DE"/>
        </w:rPr>
        <w:t>Date</w:t>
      </w:r>
      <w:r w:rsidRPr="003B688F">
        <w:rPr>
          <w:rFonts w:ascii="Arial Rounded MT Bold" w:hAnsi="Arial Rounded MT Bold"/>
          <w:sz w:val="24"/>
          <w:szCs w:val="24"/>
          <w:lang w:val="de-DE"/>
        </w:rPr>
        <w:t xml:space="preserve"> &amp; Seal</w:t>
      </w:r>
      <w:r w:rsidR="00470151" w:rsidRPr="003B688F">
        <w:rPr>
          <w:rFonts w:ascii="Arial Rounded MT Bold" w:hAnsi="Arial Rounded MT Bold"/>
          <w:sz w:val="24"/>
          <w:szCs w:val="24"/>
          <w:lang w:val="de-DE"/>
        </w:rPr>
        <w:t>:</w:t>
      </w:r>
    </w:p>
    <w:p w14:paraId="14020997" w14:textId="77777777" w:rsidR="00967156" w:rsidRPr="003B688F" w:rsidRDefault="00470151">
      <w:pPr>
        <w:pStyle w:val="Body"/>
        <w:tabs>
          <w:tab w:val="left" w:pos="4230"/>
        </w:tabs>
        <w:spacing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Countersigned by </w:t>
      </w:r>
    </w:p>
    <w:p w14:paraId="2D36AE16" w14:textId="77777777" w:rsidR="00967156" w:rsidRPr="003B688F" w:rsidRDefault="00967156">
      <w:pPr>
        <w:pStyle w:val="Body"/>
        <w:tabs>
          <w:tab w:val="left" w:pos="4230"/>
        </w:tabs>
        <w:spacing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31BDAA4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Principal/Dean of the College </w:t>
      </w:r>
    </w:p>
    <w:p w14:paraId="6E9FA4F6" w14:textId="77777777" w:rsidR="00967156" w:rsidRPr="003B688F" w:rsidRDefault="00470151">
      <w:pPr>
        <w:pStyle w:val="Body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Place:   </w:t>
      </w:r>
    </w:p>
    <w:p w14:paraId="7D8853F8" w14:textId="77777777" w:rsidR="00967156" w:rsidRPr="003B688F" w:rsidRDefault="00470151">
      <w:pPr>
        <w:pStyle w:val="Body"/>
        <w:tabs>
          <w:tab w:val="left" w:pos="4230"/>
        </w:tabs>
        <w:spacing w:line="48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Date:    </w:t>
      </w:r>
    </w:p>
    <w:p w14:paraId="2BA56EE6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7801BB2A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54292D21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20CBBC47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5AADF82A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73DF31FE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5ED5C154" w14:textId="77777777" w:rsidR="00465E11" w:rsidRPr="003B688F" w:rsidRDefault="00465E11">
      <w:pPr>
        <w:pStyle w:val="Body"/>
        <w:tabs>
          <w:tab w:val="left" w:pos="4230"/>
        </w:tabs>
        <w:jc w:val="center"/>
        <w:rPr>
          <w:rFonts w:ascii="Arial Rounded MT Bold" w:hAnsi="Arial Rounded MT Bold"/>
          <w:sz w:val="24"/>
          <w:szCs w:val="24"/>
          <w:lang w:val="de-DE"/>
        </w:rPr>
      </w:pPr>
    </w:p>
    <w:p w14:paraId="1AC845FF" w14:textId="77777777" w:rsidR="00D73139" w:rsidRDefault="00D73139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69500FA2" w14:textId="77777777" w:rsidR="00D73139" w:rsidRDefault="00D73139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7C4BFA2B" w14:textId="77777777" w:rsidR="00D73139" w:rsidRDefault="00D73139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63A23BF9" w14:textId="77777777" w:rsidR="00091D7D" w:rsidRDefault="00091D7D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6BAA20AF" w14:textId="77777777" w:rsidR="00091D7D" w:rsidRDefault="00091D7D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7BFF5498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0D5D3EFD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4D461573" w14:textId="77777777" w:rsidR="003D463B" w:rsidRDefault="003D463B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08501202" w14:textId="77777777" w:rsidR="00D73139" w:rsidRDefault="00D73139">
      <w:pPr>
        <w:pStyle w:val="Body"/>
        <w:tabs>
          <w:tab w:val="left" w:pos="4230"/>
        </w:tabs>
        <w:jc w:val="center"/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</w:pPr>
    </w:p>
    <w:p w14:paraId="720A52CB" w14:textId="09C93DAF" w:rsidR="00967156" w:rsidRPr="003B688F" w:rsidRDefault="00470151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3B688F"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  <w:t>CONTENTS:</w:t>
      </w:r>
    </w:p>
    <w:tbl>
      <w:tblPr>
        <w:tblW w:w="12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5"/>
        <w:gridCol w:w="6123"/>
        <w:gridCol w:w="4095"/>
      </w:tblGrid>
      <w:tr w:rsidR="00967156" w:rsidRPr="003B688F" w14:paraId="4719CF38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1FC6" w14:textId="77777777" w:rsidR="00967156" w:rsidRPr="003B688F" w:rsidRDefault="00470151">
            <w:pPr>
              <w:pStyle w:val="Body"/>
              <w:tabs>
                <w:tab w:val="left" w:pos="4230"/>
              </w:tabs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A34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Topic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7BFE6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Page No.</w:t>
            </w:r>
          </w:p>
        </w:tc>
      </w:tr>
      <w:tr w:rsidR="00967156" w:rsidRPr="003B688F" w14:paraId="7FF26640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6A11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D608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Certifiable skills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D22A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4 - 6</w:t>
            </w:r>
          </w:p>
        </w:tc>
      </w:tr>
      <w:tr w:rsidR="00967156" w:rsidRPr="003B688F" w14:paraId="5970CB91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9B304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6D67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Non-certifiable skills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F729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7 – 9</w:t>
            </w:r>
          </w:p>
        </w:tc>
      </w:tr>
      <w:tr w:rsidR="00967156" w:rsidRPr="003B688F" w14:paraId="626B1F34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5443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7F56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Integrated learning sessions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B66D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10 – 11</w:t>
            </w:r>
          </w:p>
        </w:tc>
      </w:tr>
      <w:tr w:rsidR="00967156" w:rsidRPr="003B688F" w14:paraId="126F8478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0327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AD347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SDL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F1A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12 – 13</w:t>
            </w:r>
          </w:p>
        </w:tc>
      </w:tr>
      <w:tr w:rsidR="00967156" w:rsidRPr="003B688F" w14:paraId="156B4CDB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BB6B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F12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AETCOM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4E7A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14</w:t>
            </w:r>
          </w:p>
        </w:tc>
      </w:tr>
      <w:tr w:rsidR="00967156" w:rsidRPr="003B688F" w14:paraId="54E3A40A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01951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1542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Other Academic activities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8734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15</w:t>
            </w:r>
          </w:p>
        </w:tc>
      </w:tr>
      <w:tr w:rsidR="00967156" w:rsidRPr="003B688F" w14:paraId="5CC7C5CD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FEC8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0EC2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Attendance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E29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16</w:t>
            </w:r>
          </w:p>
        </w:tc>
      </w:tr>
      <w:tr w:rsidR="00967156" w:rsidRPr="003B688F" w14:paraId="553B1883" w14:textId="77777777">
        <w:trPr>
          <w:trHeight w:val="290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33CB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E948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Internal assessment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156C9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16</w:t>
            </w:r>
          </w:p>
        </w:tc>
      </w:tr>
    </w:tbl>
    <w:p w14:paraId="57283BF8" w14:textId="77777777" w:rsidR="00967156" w:rsidRPr="003B688F" w:rsidRDefault="00967156">
      <w:pPr>
        <w:pStyle w:val="Body"/>
        <w:widowControl w:val="0"/>
        <w:tabs>
          <w:tab w:val="left" w:pos="4230"/>
        </w:tabs>
        <w:spacing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5C9E3DC" w14:textId="4966991E" w:rsidR="00967156" w:rsidRPr="003B688F" w:rsidRDefault="00967156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D377591" w14:textId="77777777" w:rsidR="00967156" w:rsidRPr="003B688F" w:rsidRDefault="00967156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3A62540" w14:textId="77777777" w:rsidR="00967156" w:rsidRPr="003B688F" w:rsidRDefault="00967156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07EFDF78" w14:textId="0CC9A929" w:rsidR="00967156" w:rsidRPr="003B688F" w:rsidRDefault="00470151">
      <w:pPr>
        <w:pStyle w:val="Body"/>
        <w:tabs>
          <w:tab w:val="left" w:pos="4230"/>
        </w:tabs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3B688F"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  <w:t>SUGGESTED GUIDELINES FOR LOGBOOK: GENERAL INFORMATION:</w:t>
      </w:r>
    </w:p>
    <w:p w14:paraId="185CC28E" w14:textId="77777777" w:rsidR="00967156" w:rsidRPr="003B688F" w:rsidRDefault="0047015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The logbook is a record of the academic / co-curricular activities of the designated student, who would be responsible for maintaining his/her logbook. </w:t>
      </w:r>
    </w:p>
    <w:p w14:paraId="39A091C3" w14:textId="77777777" w:rsidR="00967156" w:rsidRPr="003B688F" w:rsidRDefault="0047015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The student is responsible for getting the entries in the logbook verified by the Faculty In-charge regularly. </w:t>
      </w:r>
    </w:p>
    <w:p w14:paraId="6004A6F3" w14:textId="77777777" w:rsidR="00967156" w:rsidRPr="003B688F" w:rsidRDefault="0047015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Entries in the logbook will reflect the activities undertaken in the department &amp; have to be scrutinized by the Head of the concerned department.</w:t>
      </w:r>
    </w:p>
    <w:p w14:paraId="2D85B290" w14:textId="77777777" w:rsidR="00967156" w:rsidRPr="003B688F" w:rsidRDefault="0047015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The logbook is a record of various activities by the student like:</w:t>
      </w:r>
    </w:p>
    <w:p w14:paraId="7D200292" w14:textId="77777777" w:rsidR="00967156" w:rsidRPr="003B688F" w:rsidRDefault="0047015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Overall participation &amp; performance, </w:t>
      </w:r>
    </w:p>
    <w:p w14:paraId="500F8716" w14:textId="77777777" w:rsidR="00967156" w:rsidRPr="003B688F" w:rsidRDefault="0047015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Attendance, </w:t>
      </w:r>
    </w:p>
    <w:p w14:paraId="7EBE2E21" w14:textId="77777777" w:rsidR="00967156" w:rsidRPr="003B688F" w:rsidRDefault="0047015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Participation in sessions, </w:t>
      </w:r>
    </w:p>
    <w:p w14:paraId="60FCB1B4" w14:textId="77777777" w:rsidR="00967156" w:rsidRPr="003B688F" w:rsidRDefault="0047015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Record of completion of pre-determined activities &amp;</w:t>
      </w:r>
    </w:p>
    <w:p w14:paraId="593A4132" w14:textId="77777777" w:rsidR="00967156" w:rsidRPr="003B688F" w:rsidRDefault="0047015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Acquisition of selected competencies.</w:t>
      </w:r>
    </w:p>
    <w:p w14:paraId="2AE41034" w14:textId="77777777" w:rsidR="00967156" w:rsidRPr="003B688F" w:rsidRDefault="0047015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The logbook is the record of work done by the candidate in that department / specialty and should be verified by the college before submitting the application of the students for the University examination.</w:t>
      </w:r>
    </w:p>
    <w:p w14:paraId="14B1B6B2" w14:textId="77777777" w:rsidR="003D463B" w:rsidRDefault="003D463B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hAnsi="Arial Rounded MT Bold"/>
          <w:b/>
          <w:bCs/>
          <w:sz w:val="24"/>
          <w:szCs w:val="24"/>
          <w:lang w:val="de-DE"/>
        </w:rPr>
      </w:pPr>
    </w:p>
    <w:p w14:paraId="00BA7CF2" w14:textId="77777777" w:rsidR="003D463B" w:rsidRDefault="003D463B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hAnsi="Arial Rounded MT Bold"/>
          <w:b/>
          <w:bCs/>
          <w:sz w:val="24"/>
          <w:szCs w:val="24"/>
          <w:lang w:val="de-DE"/>
        </w:rPr>
      </w:pPr>
    </w:p>
    <w:p w14:paraId="0A4E6A18" w14:textId="77777777" w:rsidR="00967156" w:rsidRPr="00D73139" w:rsidRDefault="00470151">
      <w:pPr>
        <w:pStyle w:val="Body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lang w:val="de-DE"/>
        </w:rPr>
        <w:t>COMPETENCY ASSESSMENT</w:t>
      </w:r>
    </w:p>
    <w:p w14:paraId="7D48CDF7" w14:textId="77777777" w:rsidR="00967156" w:rsidRPr="00D73139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  <w:t>CERTIFIABLE SKILLS</w:t>
      </w:r>
    </w:p>
    <w:tbl>
      <w:tblPr>
        <w:tblW w:w="12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5"/>
        <w:gridCol w:w="1980"/>
        <w:gridCol w:w="2250"/>
        <w:gridCol w:w="2160"/>
        <w:gridCol w:w="1810"/>
        <w:gridCol w:w="2828"/>
      </w:tblGrid>
      <w:tr w:rsidR="00967156" w:rsidRPr="003B688F" w14:paraId="6B0441E9" w14:textId="77777777">
        <w:trPr>
          <w:trHeight w:val="683"/>
          <w:jc w:val="center"/>
        </w:trPr>
        <w:tc>
          <w:tcPr>
            <w:tcW w:w="1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8639" w14:textId="77777777" w:rsidR="00967156" w:rsidRPr="003B688F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PA16.6: Prepare a peripheral blood smear and identify hemolytic anemia from it.</w:t>
            </w:r>
          </w:p>
          <w:p w14:paraId="7AB41E88" w14:textId="77777777" w:rsidR="00967156" w:rsidRPr="003B688F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[Minimum number required to certify = 3.]</w:t>
            </w:r>
          </w:p>
        </w:tc>
      </w:tr>
      <w:tr w:rsidR="00967156" w:rsidRPr="00D73139" w14:paraId="403EA04A" w14:textId="77777777" w:rsidTr="00465E11">
        <w:trPr>
          <w:trHeight w:val="254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18740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Date completed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18E629D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Attempt at the activity:</w:t>
            </w:r>
          </w:p>
          <w:p w14:paraId="0E69FC00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1</w:t>
            </w:r>
            <w:r w:rsidRPr="00D73139">
              <w:rPr>
                <w:rFonts w:ascii="Arial Rounded MT Bold" w:hAnsi="Arial Rounded MT Bold"/>
                <w:sz w:val="20"/>
                <w:szCs w:val="20"/>
                <w:vertAlign w:val="superscript"/>
              </w:rPr>
              <w:t>st</w:t>
            </w:r>
            <w:r w:rsidRPr="00D73139">
              <w:rPr>
                <w:rFonts w:ascii="Arial Rounded MT Bold" w:hAnsi="Arial Rounded MT Bold"/>
                <w:sz w:val="20"/>
                <w:szCs w:val="20"/>
              </w:rPr>
              <w:t xml:space="preserve"> / Only [F]</w:t>
            </w:r>
          </w:p>
          <w:p w14:paraId="12F5531C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Repeat [R]</w:t>
            </w:r>
          </w:p>
          <w:p w14:paraId="68821B1B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Remedial [Re]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256D504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Rating:</w:t>
            </w:r>
          </w:p>
          <w:p w14:paraId="3836DE1C" w14:textId="37828EC1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Below</w:t>
            </w:r>
            <w:r w:rsidR="00465E11" w:rsidRPr="00D73139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73139">
              <w:rPr>
                <w:rFonts w:ascii="Arial Rounded MT Bold" w:hAnsi="Arial Rounded MT Bold"/>
                <w:sz w:val="20"/>
                <w:szCs w:val="20"/>
              </w:rPr>
              <w:t>expectation</w:t>
            </w:r>
            <w:r w:rsidR="00465E11" w:rsidRPr="00D73139">
              <w:rPr>
                <w:rFonts w:ascii="Arial Rounded MT Bold" w:hAnsi="Arial Rounded MT Bold"/>
                <w:sz w:val="20"/>
                <w:szCs w:val="20"/>
              </w:rPr>
              <w:t xml:space="preserve"> [B]</w:t>
            </w:r>
            <w:r w:rsidRPr="00D73139">
              <w:rPr>
                <w:rFonts w:ascii="Arial Rounded MT Bold" w:hAnsi="Arial Rounded MT Bold"/>
                <w:sz w:val="20"/>
                <w:szCs w:val="20"/>
              </w:rPr>
              <w:t>,</w:t>
            </w:r>
          </w:p>
          <w:p w14:paraId="2BF3A1FA" w14:textId="299BEEC3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Meets</w:t>
            </w:r>
            <w:r w:rsidR="00465E11" w:rsidRPr="00D73139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D73139">
              <w:rPr>
                <w:rFonts w:ascii="Arial Rounded MT Bold" w:hAnsi="Arial Rounded MT Bold"/>
                <w:sz w:val="20"/>
                <w:szCs w:val="20"/>
              </w:rPr>
              <w:t>expectation</w:t>
            </w:r>
            <w:r w:rsidR="00465E11" w:rsidRPr="00D73139">
              <w:rPr>
                <w:rFonts w:ascii="Arial Rounded MT Bold" w:hAnsi="Arial Rounded MT Bold"/>
                <w:sz w:val="20"/>
                <w:szCs w:val="20"/>
              </w:rPr>
              <w:t xml:space="preserve"> [M]</w:t>
            </w:r>
            <w:r w:rsidRPr="00D73139">
              <w:rPr>
                <w:rFonts w:ascii="Arial Rounded MT Bold" w:hAnsi="Arial Rounded MT Bold"/>
                <w:sz w:val="20"/>
                <w:szCs w:val="20"/>
              </w:rPr>
              <w:t>,</w:t>
            </w:r>
          </w:p>
          <w:p w14:paraId="3C99CA70" w14:textId="22893518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Exceeds expectation</w:t>
            </w:r>
            <w:r w:rsidR="00465E11" w:rsidRPr="00D73139">
              <w:rPr>
                <w:rFonts w:ascii="Arial Rounded MT Bold" w:hAnsi="Arial Rounded MT Bold"/>
                <w:sz w:val="20"/>
                <w:szCs w:val="20"/>
              </w:rPr>
              <w:t xml:space="preserve"> [E]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2F803A0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Decision of the faculty:</w:t>
            </w:r>
          </w:p>
          <w:p w14:paraId="2FB00245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Completed [C],</w:t>
            </w:r>
          </w:p>
          <w:p w14:paraId="0E53CF56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Repeat [R],</w:t>
            </w:r>
          </w:p>
          <w:p w14:paraId="4045C78C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Remedial [Re]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50D44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Initial of faculty &amp; 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AC783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Feedback received:</w:t>
            </w:r>
          </w:p>
          <w:p w14:paraId="2024D651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Initial of learner</w:t>
            </w:r>
          </w:p>
        </w:tc>
      </w:tr>
      <w:tr w:rsidR="00967156" w:rsidRPr="003B688F" w14:paraId="611AC38E" w14:textId="77777777" w:rsidTr="00465E11">
        <w:trPr>
          <w:trHeight w:val="56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1FE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DE0A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3AE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B05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F2CB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33A2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2440D21C" w14:textId="77777777" w:rsidTr="00465E11">
        <w:trPr>
          <w:trHeight w:val="56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D132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5711B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0BE6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6161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B516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4B83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35C85861" w14:textId="77777777" w:rsidTr="00465E11">
        <w:trPr>
          <w:trHeight w:val="56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936D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B88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39B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ED6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3A29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5A7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7C4F16F4" w14:textId="77777777" w:rsidTr="00465E11">
        <w:trPr>
          <w:trHeight w:val="56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3504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BF28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435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85C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D90E5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C53F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</w:tbl>
    <w:p w14:paraId="3EA2A91E" w14:textId="77777777" w:rsidR="00967156" w:rsidRPr="00D73139" w:rsidRDefault="00967156">
      <w:pPr>
        <w:pStyle w:val="Body"/>
        <w:tabs>
          <w:tab w:val="left" w:pos="4230"/>
        </w:tabs>
        <w:spacing w:after="0"/>
        <w:jc w:val="both"/>
        <w:rPr>
          <w:rFonts w:ascii="Arial Rounded MT Bold" w:eastAsia="Arial Rounded MT Bold" w:hAnsi="Arial Rounded MT Bold" w:cs="Arial Rounded MT Bold"/>
          <w:sz w:val="12"/>
          <w:szCs w:val="12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396"/>
        <w:gridCol w:w="1950"/>
        <w:gridCol w:w="2221"/>
        <w:gridCol w:w="2132"/>
        <w:gridCol w:w="1782"/>
        <w:gridCol w:w="2812"/>
      </w:tblGrid>
      <w:tr w:rsidR="00967156" w:rsidRPr="003B688F" w14:paraId="0EFD04BC" w14:textId="77777777" w:rsidTr="00D73139">
        <w:trPr>
          <w:trHeight w:val="99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A8FD" w14:textId="77777777" w:rsidR="00967156" w:rsidRPr="003B688F" w:rsidRDefault="00470151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5BE59C9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12B647C6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5EC24DC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F4EF305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2CE04A0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49420B5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9AC712C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77E9B00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F0D05B2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1A06E6E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2B95A09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BBFF092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0D7D010F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F9E6535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A9D640A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313BFE8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7B5ECD0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246C1C9" w14:textId="2795E6E9" w:rsidR="00967156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CC83377" w14:textId="676B2642" w:rsidR="00D73139" w:rsidRDefault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4A79D80" w14:textId="77777777" w:rsidR="00D73139" w:rsidRPr="003B688F" w:rsidRDefault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F850AB2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DF81DDE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29E80E6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  <w:p w14:paraId="25C3DAB0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BF8485D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967156" w:rsidRPr="003B688F" w14:paraId="4043796B" w14:textId="77777777" w:rsidTr="00D73139">
        <w:trPr>
          <w:trHeight w:val="6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DD9F" w14:textId="77777777" w:rsidR="00967156" w:rsidRPr="003B688F" w:rsidRDefault="00967156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2DC6D76F" w14:textId="7C08BF6B" w:rsidR="00967156" w:rsidRPr="003B688F" w:rsidRDefault="00470151" w:rsidP="00D73139">
            <w:pPr>
              <w:pStyle w:val="Body"/>
              <w:tabs>
                <w:tab w:val="left" w:pos="4230"/>
              </w:tabs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  <w:tr w:rsidR="00465E11" w:rsidRPr="003B688F" w14:paraId="1F1DCAE9" w14:textId="77777777" w:rsidTr="00D73139">
        <w:tblPrEx>
          <w:jc w:val="center"/>
        </w:tblPrEx>
        <w:trPr>
          <w:trHeight w:val="683"/>
          <w:jc w:val="center"/>
        </w:trPr>
        <w:tc>
          <w:tcPr>
            <w:tcW w:w="49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3E55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PA25.6: Interpret liver function and viral hepatitis serology panel. Distinguish obstructive from non-obstructive jaundice based on clinical features and liver function tests.</w:t>
            </w:r>
          </w:p>
          <w:p w14:paraId="1DDC14FC" w14:textId="57B80291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[Minimum number required to certify = 3.]</w:t>
            </w:r>
          </w:p>
        </w:tc>
      </w:tr>
      <w:tr w:rsidR="00465E11" w:rsidRPr="003B688F" w14:paraId="23CFBCBA" w14:textId="77777777" w:rsidTr="00D73139">
        <w:tblPrEx>
          <w:jc w:val="center"/>
        </w:tblPrEx>
        <w:trPr>
          <w:trHeight w:val="2548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E0B6F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 completed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1098368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Attempt at the activity:</w:t>
            </w:r>
          </w:p>
          <w:p w14:paraId="5502FDB4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Pr="003B688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st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 / Only [F]</w:t>
            </w:r>
          </w:p>
          <w:p w14:paraId="6ECBC2D2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Repeat [R]</w:t>
            </w:r>
          </w:p>
          <w:p w14:paraId="19FDE9BA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Remedial [Re]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CFC4CBA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Rating:</w:t>
            </w:r>
          </w:p>
          <w:p w14:paraId="36185257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Below expectation [B],</w:t>
            </w:r>
          </w:p>
          <w:p w14:paraId="5E1B941E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Meets expectation [M],</w:t>
            </w:r>
          </w:p>
          <w:p w14:paraId="630E2BCC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Exceeds expectation [E]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1B31657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Decision of the faculty:</w:t>
            </w:r>
          </w:p>
          <w:p w14:paraId="3E6CCA4B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Completed [C],</w:t>
            </w:r>
          </w:p>
          <w:p w14:paraId="6E996C0C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Repeat [R],</w:t>
            </w:r>
          </w:p>
          <w:p w14:paraId="0ED2E92C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Remedial [Re]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7E42C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faculty &amp; date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45BF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Feedback received:</w:t>
            </w:r>
          </w:p>
          <w:p w14:paraId="67C5A174" w14:textId="7777777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learner</w:t>
            </w:r>
          </w:p>
        </w:tc>
      </w:tr>
      <w:tr w:rsidR="00465E11" w:rsidRPr="003B688F" w14:paraId="44406C85" w14:textId="77777777" w:rsidTr="00D73139">
        <w:tblPrEx>
          <w:jc w:val="center"/>
        </w:tblPrEx>
        <w:trPr>
          <w:trHeight w:val="56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80063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3C77B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89AB8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440EF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0497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8E0AF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12D8ED6B" w14:textId="77777777" w:rsidTr="00D73139">
        <w:tblPrEx>
          <w:jc w:val="center"/>
        </w:tblPrEx>
        <w:trPr>
          <w:trHeight w:val="56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00713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C5F2A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B7A17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7A828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04A3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DAFAA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702F4536" w14:textId="77777777" w:rsidTr="00D73139">
        <w:tblPrEx>
          <w:jc w:val="center"/>
        </w:tblPrEx>
        <w:trPr>
          <w:trHeight w:val="56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8E17D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F340F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CC70B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CAF31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A0A2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6764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70BB44C7" w14:textId="77777777" w:rsidTr="00D73139">
        <w:tblPrEx>
          <w:jc w:val="center"/>
        </w:tblPrEx>
        <w:trPr>
          <w:trHeight w:val="560"/>
          <w:jc w:val="center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194F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ACCBC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D0463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3DBA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FAC2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ADDCA" w14:textId="77777777" w:rsidR="00465E11" w:rsidRPr="003B688F" w:rsidRDefault="00465E11" w:rsidP="00EC73B6">
            <w:pPr>
              <w:rPr>
                <w:rFonts w:ascii="Arial Rounded MT Bold" w:hAnsi="Arial Rounded MT Bold"/>
              </w:rPr>
            </w:pPr>
          </w:p>
        </w:tc>
      </w:tr>
    </w:tbl>
    <w:p w14:paraId="768BB357" w14:textId="686BF6BB" w:rsidR="00465E11" w:rsidRPr="00D73139" w:rsidRDefault="00465E11">
      <w:pPr>
        <w:pStyle w:val="Body"/>
        <w:widowControl w:val="0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10"/>
          <w:szCs w:val="10"/>
        </w:rPr>
      </w:pPr>
    </w:p>
    <w:tbl>
      <w:tblPr>
        <w:tblW w:w="5013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5"/>
        <w:gridCol w:w="1979"/>
        <w:gridCol w:w="2251"/>
        <w:gridCol w:w="2159"/>
        <w:gridCol w:w="1809"/>
        <w:gridCol w:w="2830"/>
        <w:gridCol w:w="42"/>
      </w:tblGrid>
      <w:tr w:rsidR="00D73139" w:rsidRPr="003B688F" w14:paraId="61D94A0B" w14:textId="77777777" w:rsidTr="00D73139">
        <w:trPr>
          <w:trHeight w:val="1014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447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6B62582C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36DD87D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BB2417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08648B3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A9FC62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E82B3A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733829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E266C3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311859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23FD4D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5D613A7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0BCD7B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57AB7C0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8C2643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48AC6D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AFA85BC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7E96B8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0CE8836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E4C509C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0BD7E6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0A85BA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5D06AF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DBB347D" w14:textId="042F4273" w:rsidR="00D73139" w:rsidRP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73139" w:rsidRPr="003B688F" w14:paraId="7AD7097A" w14:textId="77777777" w:rsidTr="00D73139">
        <w:trPr>
          <w:trHeight w:val="6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8BF3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78193A1B" w14:textId="4BE59616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  <w:tr w:rsidR="00465E11" w:rsidRPr="003B688F" w14:paraId="3F958613" w14:textId="77777777" w:rsidTr="00D73139">
        <w:tblPrEx>
          <w:jc w:val="center"/>
        </w:tblPrEx>
        <w:trPr>
          <w:gridAfter w:val="1"/>
          <w:wAfter w:w="17" w:type="pct"/>
          <w:trHeight w:val="683"/>
          <w:jc w:val="center"/>
        </w:trPr>
        <w:tc>
          <w:tcPr>
            <w:tcW w:w="49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7BFE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PA35.3: Identify the etiology of meningitis based on given CSF parameters.</w:t>
            </w:r>
          </w:p>
          <w:p w14:paraId="1AEE35E0" w14:textId="3E02B68F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[Minimum number required to certify = 3.]</w:t>
            </w:r>
          </w:p>
        </w:tc>
      </w:tr>
      <w:tr w:rsidR="00465E11" w:rsidRPr="003B688F" w14:paraId="232C6830" w14:textId="77777777" w:rsidTr="00D73139">
        <w:tblPrEx>
          <w:jc w:val="center"/>
        </w:tblPrEx>
        <w:trPr>
          <w:gridAfter w:val="1"/>
          <w:wAfter w:w="17" w:type="pct"/>
          <w:trHeight w:val="2548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6D7A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 completed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085D4B7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Attempt at the activity:</w:t>
            </w:r>
          </w:p>
          <w:p w14:paraId="793E1977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Pr="003B688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st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 / Only [F]</w:t>
            </w:r>
          </w:p>
          <w:p w14:paraId="5E63D1C8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Repeat [R]</w:t>
            </w:r>
          </w:p>
          <w:p w14:paraId="3673C0B2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Remedial [Re]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1B43ABE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Rating:</w:t>
            </w:r>
          </w:p>
          <w:p w14:paraId="4A3E48D7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Below expectation [B],</w:t>
            </w:r>
          </w:p>
          <w:p w14:paraId="527D3453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Meets expectation [M],</w:t>
            </w:r>
          </w:p>
          <w:p w14:paraId="284D344A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Exceeds expectation [E]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4DBB015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Decision of the faculty:</w:t>
            </w:r>
          </w:p>
          <w:p w14:paraId="6AFEEE1E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Completed [C],</w:t>
            </w:r>
          </w:p>
          <w:p w14:paraId="5101E298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Repeat [R],</w:t>
            </w:r>
          </w:p>
          <w:p w14:paraId="505EB80F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Remedial [Re]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054B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faculty &amp; date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FF307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Feedback received:</w:t>
            </w:r>
          </w:p>
          <w:p w14:paraId="479B12C8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learner</w:t>
            </w:r>
          </w:p>
        </w:tc>
      </w:tr>
      <w:tr w:rsidR="00465E11" w:rsidRPr="003B688F" w14:paraId="5DD7BB11" w14:textId="77777777" w:rsidTr="00D73139">
        <w:tblPrEx>
          <w:jc w:val="center"/>
        </w:tblPrEx>
        <w:trPr>
          <w:gridAfter w:val="1"/>
          <w:wAfter w:w="17" w:type="pct"/>
          <w:trHeight w:val="560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5BD18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442BE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6B22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D7B5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2B39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F5E9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7B11D744" w14:textId="77777777" w:rsidTr="00D73139">
        <w:tblPrEx>
          <w:jc w:val="center"/>
        </w:tblPrEx>
        <w:trPr>
          <w:gridAfter w:val="1"/>
          <w:wAfter w:w="17" w:type="pct"/>
          <w:trHeight w:val="560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069B2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A86F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16AD7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C7CA5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684CF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1BBE3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63ED07DA" w14:textId="77777777" w:rsidTr="00D73139">
        <w:tblPrEx>
          <w:jc w:val="center"/>
        </w:tblPrEx>
        <w:trPr>
          <w:gridAfter w:val="1"/>
          <w:wAfter w:w="17" w:type="pct"/>
          <w:trHeight w:val="560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49CE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858A7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B90A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07B37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CADE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A70F9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360AFB31" w14:textId="77777777" w:rsidTr="00D73139">
        <w:tblPrEx>
          <w:jc w:val="center"/>
        </w:tblPrEx>
        <w:trPr>
          <w:gridAfter w:val="1"/>
          <w:wAfter w:w="17" w:type="pct"/>
          <w:trHeight w:val="560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318BB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86BF0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1C443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2EB4C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9BD9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BA7B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</w:tbl>
    <w:p w14:paraId="08CD5991" w14:textId="77777777" w:rsidR="00465E11" w:rsidRPr="00D73139" w:rsidRDefault="00465E11">
      <w:pPr>
        <w:pStyle w:val="Body"/>
        <w:tabs>
          <w:tab w:val="left" w:pos="4230"/>
        </w:tabs>
        <w:spacing w:after="0"/>
        <w:jc w:val="both"/>
        <w:rPr>
          <w:rFonts w:ascii="Arial Rounded MT Bold" w:eastAsia="Arial Rounded MT Bold" w:hAnsi="Arial Rounded MT Bold" w:cs="Arial Rounded MT Bold"/>
          <w:sz w:val="8"/>
          <w:szCs w:val="8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293"/>
      </w:tblGrid>
      <w:tr w:rsidR="00D73139" w:rsidRPr="003B688F" w14:paraId="19ACA0EF" w14:textId="77777777" w:rsidTr="00465E11">
        <w:trPr>
          <w:trHeight w:val="103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6C3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1145271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24FA844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9B0DA6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0B86A8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DDAA7B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860CA9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4488B53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E15B6C9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212095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8FE5ED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18A774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80F296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38B40DE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E85AEF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996B42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589A4B7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C80DFF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71BE3C4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3FD870E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0330E69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1BCA25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CABE4E7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0E343CB" w14:textId="297945D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73139" w:rsidRPr="003B688F" w14:paraId="77714A8F" w14:textId="77777777" w:rsidTr="00BC133A">
        <w:trPr>
          <w:trHeight w:val="6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7F5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07CDA64B" w14:textId="3AF19EA0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</w:tbl>
    <w:p w14:paraId="0BF87D41" w14:textId="77777777" w:rsidR="00967156" w:rsidRPr="00D73139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lang w:val="de-DE"/>
        </w:rPr>
        <w:lastRenderedPageBreak/>
        <w:t>NON-CERTIFIABLE [SHOW HOW] ACTIVITIES</w:t>
      </w:r>
    </w:p>
    <w:tbl>
      <w:tblPr>
        <w:tblW w:w="12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5"/>
        <w:gridCol w:w="5008"/>
        <w:gridCol w:w="1652"/>
        <w:gridCol w:w="1815"/>
        <w:gridCol w:w="1923"/>
      </w:tblGrid>
      <w:tr w:rsidR="00967156" w:rsidRPr="00D73139" w14:paraId="07288EB1" w14:textId="77777777" w:rsidTr="00465E11">
        <w:trPr>
          <w:trHeight w:val="972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6E9DF09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Competency # addressed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E2D7D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Name of the Activity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1C410B7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Date completed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9C2236E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Initial of faculty &amp; date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7D622D4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eastAsia="Arial Rounded MT Bold" w:hAnsi="Arial Rounded MT Bold" w:cs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Feedback received:</w:t>
            </w:r>
          </w:p>
          <w:p w14:paraId="4D03001F" w14:textId="77777777" w:rsidR="00967156" w:rsidRPr="00D73139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ind w:left="113" w:right="11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73139">
              <w:rPr>
                <w:rFonts w:ascii="Arial Rounded MT Bold" w:hAnsi="Arial Rounded MT Bold"/>
                <w:sz w:val="20"/>
                <w:szCs w:val="20"/>
              </w:rPr>
              <w:t>Initial of learner</w:t>
            </w:r>
          </w:p>
        </w:tc>
      </w:tr>
      <w:tr w:rsidR="00967156" w:rsidRPr="00D73139" w14:paraId="3B4559BA" w14:textId="77777777" w:rsidTr="00465E11">
        <w:trPr>
          <w:trHeight w:val="11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6BF38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PA2.5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938C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Cell injury: </w:t>
            </w:r>
          </w:p>
          <w:p w14:paraId="45B33149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[1] Describe the macro and microscopic changes in Fatty liver.</w:t>
            </w:r>
          </w:p>
          <w:p w14:paraId="067685AE" w14:textId="77777777" w:rsidR="00967156" w:rsidRPr="00D73139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[2] Identify and describe </w:t>
            </w:r>
            <w:proofErr w:type="spellStart"/>
            <w:r w:rsidRPr="00D73139">
              <w:rPr>
                <w:rFonts w:ascii="Arial Rounded MT Bold" w:hAnsi="Arial Rounded MT Bold"/>
                <w:shd w:val="clear" w:color="auto" w:fill="FFFFFF"/>
              </w:rPr>
              <w:t>Monckeberg’s</w:t>
            </w:r>
            <w:proofErr w:type="spellEnd"/>
            <w:r w:rsidRPr="00D73139">
              <w:rPr>
                <w:rFonts w:ascii="Arial Rounded MT Bold" w:hAnsi="Arial Rounded MT Bold"/>
                <w:shd w:val="clear" w:color="auto" w:fill="FFFFFF"/>
              </w:rPr>
              <w:t xml:space="preserve"> medial calcific sclerosis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3149E" w14:textId="77777777" w:rsidR="00967156" w:rsidRPr="00D73139" w:rsidRDefault="0096715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B1EA" w14:textId="77777777" w:rsidR="00967156" w:rsidRPr="00D73139" w:rsidRDefault="0096715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8208C" w14:textId="77777777" w:rsidR="00967156" w:rsidRPr="00D73139" w:rsidRDefault="0096715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97CEBC7" w14:textId="77777777" w:rsidTr="00465E11">
        <w:trPr>
          <w:trHeight w:val="67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2A8D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13.2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428A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Anticoagulants:</w:t>
            </w:r>
          </w:p>
          <w:p w14:paraId="3517913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Types, Mechanism of action, Dosage, Standard color coding.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BA873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3511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2BF9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37D33D3" w14:textId="77777777" w:rsidTr="00465E11">
        <w:trPr>
          <w:trHeight w:val="46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0B11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2.6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7A77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Cell injury:</w:t>
            </w:r>
          </w:p>
          <w:p w14:paraId="0E60325C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BPH, Concentric hypertrophy of myocardium.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8BAC2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154F6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5027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3164485" w14:textId="77777777" w:rsidTr="00465E11">
        <w:trPr>
          <w:trHeight w:val="111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0FF1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PA23.1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A5423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Clinical pathology:</w:t>
            </w:r>
          </w:p>
          <w:p w14:paraId="05EA966A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Principle, procedure and interpretation of [1] GOD-POD test for detection of glucose and [2] Stick test &amp; Heat and acetic acid test for detection of protein in the supplied sample of urine.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90FD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2635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989B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455EED9" w14:textId="77777777" w:rsidTr="00465E11">
        <w:trPr>
          <w:trHeight w:val="333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5FB0" w14:textId="53B1790F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25.6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A7CD" w14:textId="6006A882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Cell injury: Gross &amp; Microscopic features in Cirrhosis of Liver.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142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3DEB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4AAB6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36A09FA" w14:textId="77777777" w:rsidTr="00465E11">
        <w:trPr>
          <w:trHeight w:val="111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ACDA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PA23.1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15AE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Clinical pathology:</w:t>
            </w:r>
          </w:p>
          <w:p w14:paraId="2E8885AA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Principle, procedure and interpretation of [1] Rothera’s test for detection of ketone bodies and [2] </w:t>
            </w:r>
            <w:proofErr w:type="spellStart"/>
            <w:r w:rsidRPr="00D73139">
              <w:rPr>
                <w:rFonts w:ascii="Arial Rounded MT Bold" w:hAnsi="Arial Rounded MT Bold"/>
              </w:rPr>
              <w:t>Fouchet’s</w:t>
            </w:r>
            <w:proofErr w:type="spellEnd"/>
            <w:r w:rsidRPr="00D73139">
              <w:rPr>
                <w:rFonts w:ascii="Arial Rounded MT Bold" w:hAnsi="Arial Rounded MT Bold"/>
              </w:rPr>
              <w:t xml:space="preserve"> test for detection of bile pigments in the supplied sample of urine.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CA45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B3A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A805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3A48F2DF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BA4B9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4.4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B393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Inflammation: Gross &amp; Microscopic findings in:</w:t>
            </w:r>
          </w:p>
          <w:p w14:paraId="3E1ED9A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Granulation tissue;</w:t>
            </w:r>
          </w:p>
          <w:p w14:paraId="408FEFF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Acute – Acute appendicitis; Lobar pneumonia</w:t>
            </w:r>
          </w:p>
          <w:p w14:paraId="6CF6E2C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Chronic – Chronic </w:t>
            </w:r>
            <w:proofErr w:type="spellStart"/>
            <w:r w:rsidRPr="00D73139">
              <w:rPr>
                <w:rFonts w:ascii="Arial Rounded MT Bold" w:hAnsi="Arial Rounded MT Bold"/>
              </w:rPr>
              <w:t>cholecystitis</w:t>
            </w:r>
            <w:proofErr w:type="spellEnd"/>
            <w:r w:rsidRPr="00D73139">
              <w:rPr>
                <w:rFonts w:ascii="Arial Rounded MT Bold" w:hAnsi="Arial Rounded MT Bold"/>
              </w:rPr>
              <w:t xml:space="preserve">, </w:t>
            </w:r>
            <w:proofErr w:type="spellStart"/>
            <w:r w:rsidRPr="00D73139">
              <w:rPr>
                <w:rFonts w:ascii="Arial Rounded MT Bold" w:hAnsi="Arial Rounded MT Bold"/>
              </w:rPr>
              <w:t>Rhinosporidiosis</w:t>
            </w:r>
            <w:proofErr w:type="spellEnd"/>
            <w:r w:rsidRPr="00D73139">
              <w:rPr>
                <w:rFonts w:ascii="Arial Rounded MT Bold" w:hAnsi="Arial Rounded MT Bold"/>
              </w:rPr>
              <w:t>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B22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80B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90B0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5340C9DA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537D3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 4.4;</w:t>
            </w:r>
          </w:p>
          <w:p w14:paraId="2CEB9C7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19.3; PA 26.4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D3DA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Inflammation: Gross &amp; Microscopic findings in:</w:t>
            </w:r>
          </w:p>
          <w:p w14:paraId="307242B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Chronic – Tuberculosis of lungs, lymph node, </w:t>
            </w:r>
            <w:proofErr w:type="spellStart"/>
            <w:r w:rsidRPr="00D73139">
              <w:rPr>
                <w:rFonts w:ascii="Arial Rounded MT Bold" w:hAnsi="Arial Rounded MT Bold"/>
              </w:rPr>
              <w:t>Omentum</w:t>
            </w:r>
            <w:proofErr w:type="spellEnd"/>
            <w:r w:rsidRPr="00D73139">
              <w:rPr>
                <w:rFonts w:ascii="Arial Rounded MT Bold" w:hAnsi="Arial Rounded MT Bold"/>
              </w:rPr>
              <w:t>, Endometrium. Foreign body granuloma.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71FC2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9D0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D0D3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EC9BFE1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649D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13.4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BFCB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Anemia Lab investigations:</w:t>
            </w:r>
          </w:p>
          <w:p w14:paraId="718A23F5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Hb estimation – Principles of the different methods of estimation, Sahli’s method – Parts, Procedure, Result, Interpretation.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2726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BB1C3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F3F3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567D4893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76A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7.1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968A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Neoplasia: Gross &amp; Microscopic findings in: </w:t>
            </w:r>
          </w:p>
          <w:p w14:paraId="35A0271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Benign neoplasms – Lipoma, Leiomyoma, Hemangioma.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143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7BC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B07F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34A7B16E" w14:textId="77777777" w:rsidTr="00465E11">
        <w:trPr>
          <w:trHeight w:val="73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FEA9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13.4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7E37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Anemia Lab investigations:</w:t>
            </w:r>
          </w:p>
          <w:p w14:paraId="376F58E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CBC – Principles, Interpretations, Role in anemia.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609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1914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F84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CB210FF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26C0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 7.1</w:t>
            </w:r>
          </w:p>
          <w:p w14:paraId="4D4728E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PA31.3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F00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Neoplasia: Gross &amp; Microscopic findings in: </w:t>
            </w:r>
          </w:p>
          <w:p w14:paraId="121CE24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Benign neoplasms – squamous papilloma, Fibroadenoma.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2B92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FFC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7EB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E94A211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6BE0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13.5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51B5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Peripheral blood smear:</w:t>
            </w:r>
          </w:p>
          <w:p w14:paraId="6EF78C2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Preparation of blood smear, Leishman staining, Principle of Romanowsky stain, and identification of blood cells in normal peripheral smear.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D94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D8A6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3512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14EC5E3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9F9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 7.1;</w:t>
            </w:r>
          </w:p>
          <w:p w14:paraId="277EC52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PA31.3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D8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Neoplasia: Gross &amp; Microscopic findings in: </w:t>
            </w:r>
          </w:p>
          <w:p w14:paraId="5E9941F3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Malignant neoplasms – Duct carcinoma of breast.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EEA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8562A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E51A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9403866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077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lastRenderedPageBreak/>
              <w:t>PA 13.4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EA7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Anemia Lab investigations:</w:t>
            </w:r>
          </w:p>
          <w:p w14:paraId="5959DFA1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PCV – Principles of the different methods of estimation, Wintrobe’s tube – Parts, Procedure, Result, Interpretation.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06F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2081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D3B9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094066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819C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 7.1</w:t>
            </w:r>
          </w:p>
          <w:p w14:paraId="76D90573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PA32.0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0D6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Neoplasia: Gross &amp; Microscopic findings in: Neoplasia: </w:t>
            </w:r>
          </w:p>
          <w:p w14:paraId="36170A2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Malignant neoplasms – Papillary carcinoma of thyroid.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683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4BF7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2AAE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3198976A" w14:textId="77777777" w:rsidTr="00465E11">
        <w:trPr>
          <w:trHeight w:val="46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0A9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13.1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380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Hematopoiesis:</w:t>
            </w:r>
          </w:p>
          <w:p w14:paraId="0FFDB50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Identification of Cells in the Bone marrow.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7145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3B03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CBFD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EAD228D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AFB1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14.3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FA95A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CBC &amp; Peripheral blood smear:</w:t>
            </w:r>
          </w:p>
          <w:p w14:paraId="7F10AF2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Preparation of blood smear, Leishman staining and identification of microcytic hypochromic anemia. Study of chart.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FDC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0B08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21BB1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07BE1F46" w14:textId="77777777" w:rsidTr="00465E11">
        <w:trPr>
          <w:trHeight w:val="8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673D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PA19.5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6FEE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Lymph node: </w:t>
            </w:r>
          </w:p>
          <w:p w14:paraId="66AEEC0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Gross &amp; Microscopic findings in:</w:t>
            </w:r>
          </w:p>
          <w:p w14:paraId="5FA1437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Hodgkin’s Lymphoma</w:t>
            </w:r>
          </w:p>
          <w:p w14:paraId="48A55F21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Metastatic lymph node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F525A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7069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6631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B8A77C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98B3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15.3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891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CBC &amp; Peripheral blood smear:</w:t>
            </w:r>
          </w:p>
          <w:p w14:paraId="22BEBFA1" w14:textId="0F67BAE9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Preparation of blood smear, Leishman staining and identification of macrocytic anemia. Bone marrow findings. Study of chart.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A4FC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2F41A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B35C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68DB2AE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B36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PA24.3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D94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Gastrointestinal tract: </w:t>
            </w:r>
          </w:p>
          <w:p w14:paraId="6611130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Microscopic features of Pleomorphic adenoma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7052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DAE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26C9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04E2E96E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E026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18.1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02C3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Reactive WBC disorders: Leukocytosis:</w:t>
            </w:r>
          </w:p>
          <w:p w14:paraId="7D3C6C20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Hemocytometer set – Parts, Principle, Diluting fluids, Procedure.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127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4F6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4D2A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1E4EE90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6569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 24.3;</w:t>
            </w:r>
          </w:p>
          <w:p w14:paraId="4E95F6F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24.4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1310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Stomach: </w:t>
            </w:r>
          </w:p>
          <w:p w14:paraId="7C32FA09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Gross &amp; Microscopic findings in Peptic ulcer &amp; Carcinoma stomach.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2E52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0CDCA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9B9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AA91B7C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8A9C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PA18.2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740D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Leukocytic disorders: PBS findings in: Acute lymphoblastic leukemia [ALL]. Study of chart,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02EF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4513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C75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0584B354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0B6F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PA24.3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6EC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Gastrointestinal tract: </w:t>
            </w:r>
          </w:p>
          <w:p w14:paraId="7178814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Gross &amp; Microscopic findings in Carcinoma colon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402E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C1F7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0F21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DAF89B0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A27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PA18.2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B86E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Leukocytic disorders: </w:t>
            </w:r>
          </w:p>
          <w:p w14:paraId="6894130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PBS findings in: Acute myeloid leukemia [AML]. Study of charts.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DB94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367E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BA8D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14055B7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C667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3.2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30C3C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Amyloidosis:</w:t>
            </w:r>
          </w:p>
          <w:p w14:paraId="70295E6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Gross and Microscopic findings – Spleen, Kidney; Stains.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81C30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E5E3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22D4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A75DD44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2E7E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PA18.2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5CC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Leukocytic disorders: </w:t>
            </w:r>
          </w:p>
          <w:p w14:paraId="50BCAE96" w14:textId="0D9800BB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PBS findings in: Chronic myeloid leukemia [CML]. Study of charts.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29E56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12E0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F5B7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491E3AB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100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PA6.2</w:t>
            </w:r>
          </w:p>
          <w:p w14:paraId="753C32D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PA6.6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287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Hemodynamic disorders: </w:t>
            </w:r>
          </w:p>
          <w:p w14:paraId="7358264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CVC lung, liver, spleen Infarction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9C2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6CA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1F146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7DA93AA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AC92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PA20.1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3BA2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Plasma cell myeloma: </w:t>
            </w:r>
          </w:p>
          <w:p w14:paraId="688953F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PBS &amp; Bone marrow findings in a case of Plasma cell myeloma. Study of chart.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16D9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4872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1DAFB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8500C90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23984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PA19.7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3D77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Spleen: Splenomegaly: </w:t>
            </w:r>
          </w:p>
          <w:p w14:paraId="2B63E722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Gross features in a given specimen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6C23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5A10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7CB5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E23D819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10506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PA22.1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AA63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Blood banking and transfusion: </w:t>
            </w:r>
          </w:p>
          <w:p w14:paraId="4017BA0A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ABO &amp; Rh group determination.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E9A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955BC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AD681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FA877A1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E289E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lastRenderedPageBreak/>
              <w:t>PA25.6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8F3E3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Hepatobiliary system: Gall stones:</w:t>
            </w:r>
          </w:p>
          <w:p w14:paraId="39913809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Identification of different types from the gross specimens and discussion about their pathogenesis.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F92AE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AD5C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38D0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9E56F93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D45EB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 8.3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0110D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Diagnostic cytology: </w:t>
            </w:r>
          </w:p>
          <w:p w14:paraId="20AB00E8" w14:textId="77777777" w:rsidR="00465E11" w:rsidRPr="00D73139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PAP smear findings in squamous cell carcinoma of cervix.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E8E4F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65838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4F49" w14:textId="77777777" w:rsidR="00465E11" w:rsidRPr="00D73139" w:rsidRDefault="00465E11" w:rsidP="00EC73B6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6EEC2E6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26FD8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PA23.1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98384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Interpretation of charts:</w:t>
            </w:r>
          </w:p>
          <w:p w14:paraId="36E734D2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Nephritic syndrome, </w:t>
            </w:r>
          </w:p>
          <w:p w14:paraId="5EE23C45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Nephrotic syndrome.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170F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454D2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C2E0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4B9952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BBE3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PA26.0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FAE23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Museum specimen study:</w:t>
            </w:r>
          </w:p>
          <w:p w14:paraId="55B830CE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Respiratory system: Gross morphology of Bronchiectasis, Emphysema and carcinoma of lung.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429A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D9C7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753E0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537B45A4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B349C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PA27.8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E16CB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CVS: Gross and microscopic findings in: Atherosclerosis and Myocardial infarction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D4695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99DFE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E746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DC42D8E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7CEB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PA28.0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2322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Museum specimen study:</w:t>
            </w:r>
          </w:p>
          <w:p w14:paraId="32A48813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Urinary tract: Gross morphology of Chronic pyelonephritis, Renal cell carcinoma, Wilm’s tumor.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507A2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BDAC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35803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63486EB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587C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PA28.0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53DB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</w:rPr>
            </w:pPr>
            <w:r w:rsidRPr="00D73139">
              <w:rPr>
                <w:rFonts w:ascii="Arial Rounded MT Bold" w:hAnsi="Arial Rounded MT Bold"/>
              </w:rPr>
              <w:t>Museum specimen study:</w:t>
            </w:r>
          </w:p>
          <w:p w14:paraId="3404C4FD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Urinary tract: Gross morphology of Renal stones, Hydronephrosis.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DBE0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10289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F34D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6DF730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DD2F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PA29.0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A2F90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Male genital tract: Gross and microscopic features of Seminoma testis.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F78D6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B7531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BD5A1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218644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BCE52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PA30.3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FB47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Female genital tract: Gross and microscopic features of Leiomyoma.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A450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82E1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C835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3725270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0AFF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PA30.4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1BC5E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Female genital tract: Gross and microscopic features of Serous and Mucinous ovarian tumors.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432EC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25A3A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62BF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509931B0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6479A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PA30.4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5AA8D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Female genital tract: Gross and microscopic features of Mature cystic teratoma [Dermoid cyst] of ovary.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CA143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7077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5901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F9ED11C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3FADD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PA30.4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BC687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Female genital tract: Gross and microscopic features of Hydatidiform mole.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0581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053E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2247F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3E769068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091F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PA30.4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BE1B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Female genital tract: Microscopic features of normal cyclical endometrium – Proliferative, Early &amp; Late.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CF576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1A00A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54FE2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4EA5D349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EC790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PA32.0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BABA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Endocrine system: Gross and microscopic features of </w:t>
            </w:r>
            <w:proofErr w:type="spellStart"/>
            <w:r w:rsidRPr="00D73139">
              <w:rPr>
                <w:rFonts w:ascii="Arial Rounded MT Bold" w:hAnsi="Arial Rounded MT Bold"/>
              </w:rPr>
              <w:t>Multinodular</w:t>
            </w:r>
            <w:proofErr w:type="spellEnd"/>
            <w:r w:rsidRPr="00D73139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D73139">
              <w:rPr>
                <w:rFonts w:ascii="Arial Rounded MT Bold" w:hAnsi="Arial Rounded MT Bold"/>
              </w:rPr>
              <w:t>goitre</w:t>
            </w:r>
            <w:proofErr w:type="spellEnd"/>
            <w:r w:rsidRPr="00D73139">
              <w:rPr>
                <w:rFonts w:ascii="Arial Rounded MT Bold" w:hAnsi="Arial Rounded MT Bold"/>
              </w:rPr>
              <w:t>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3C20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16734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E59E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63A78DF6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7F25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PA32.0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5904D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Endocrine system: Microscopic features of Hashimoto’s thyroiditis.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95FE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FF7B5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EAAB4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7CAD345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DF6A7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PA33.0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27CF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 xml:space="preserve">Bone and soft tissue: Gross and microscopic features of </w:t>
            </w:r>
            <w:proofErr w:type="spellStart"/>
            <w:r w:rsidRPr="00D73139">
              <w:rPr>
                <w:rFonts w:ascii="Arial Rounded MT Bold" w:hAnsi="Arial Rounded MT Bold"/>
              </w:rPr>
              <w:t>Osteoclastoma</w:t>
            </w:r>
            <w:proofErr w:type="spellEnd"/>
            <w:r w:rsidRPr="00D73139">
              <w:rPr>
                <w:rFonts w:ascii="Arial Rounded MT Bold" w:hAnsi="Arial Rounded MT Bold"/>
              </w:rPr>
              <w:t xml:space="preserve"> &amp; Osteosarcoma.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FDA16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4614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32DB5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0556096E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1724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PA34.4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D828A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Skin: Gross &amp; microscopic features of Squamous cell carcinoma.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5C665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8D77F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15EE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1265034F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7CC1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PA34.4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D001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Skin: Microscopic features of Basal cell carcinoma &amp; Malignant melanoma.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292AD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1C84C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D018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65E11" w:rsidRPr="00D73139" w14:paraId="20DEF9C2" w14:textId="77777777" w:rsidTr="00465E11">
        <w:trPr>
          <w:trHeight w:val="70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CB854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PA35.2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8450E" w14:textId="77777777" w:rsidR="00465E11" w:rsidRPr="00D73139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Central nervous system: Gross and microscopic features of Meningioma, Schwannoma.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226D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5823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0F474" w14:textId="77777777" w:rsidR="00465E11" w:rsidRPr="00D73139" w:rsidRDefault="00465E11" w:rsidP="00465E11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14:paraId="25204572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6AF6393" w14:textId="77777777" w:rsidR="00967156" w:rsidRPr="00D73139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  <w:lastRenderedPageBreak/>
        <w:t>INTEGRATED LEARNING SESSIONS</w:t>
      </w:r>
    </w:p>
    <w:tbl>
      <w:tblPr>
        <w:tblW w:w="123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1452"/>
        <w:gridCol w:w="5354"/>
        <w:gridCol w:w="1906"/>
        <w:gridCol w:w="3045"/>
      </w:tblGrid>
      <w:tr w:rsidR="00967156" w:rsidRPr="003B688F" w14:paraId="51F5763C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BD073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Sl. No.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8A1A6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16ED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Topic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24FBA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Attendance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4CF1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Signature of</w:t>
            </w:r>
          </w:p>
          <w:p w14:paraId="6D398021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faculty</w:t>
            </w:r>
          </w:p>
        </w:tc>
      </w:tr>
      <w:tr w:rsidR="00967156" w:rsidRPr="003B688F" w14:paraId="4F459850" w14:textId="77777777" w:rsidTr="003B688F">
        <w:trPr>
          <w:trHeight w:val="165"/>
          <w:jc w:val="center"/>
        </w:trPr>
        <w:tc>
          <w:tcPr>
            <w:tcW w:w="12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CC90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ANEMIA</w:t>
            </w:r>
          </w:p>
        </w:tc>
      </w:tr>
      <w:tr w:rsidR="00967156" w:rsidRPr="003B688F" w14:paraId="327C36BE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1366" w14:textId="3D584CFF" w:rsidR="00967156" w:rsidRPr="003B688F" w:rsidRDefault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FDD5" w14:textId="625F2E93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E46E" w14:textId="4DA1265D" w:rsidR="00967156" w:rsidRPr="003B688F" w:rsidRDefault="0047015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1: LEC: 1hr</w:t>
            </w:r>
            <w:r w:rsidR="00465E11" w:rsidRPr="003B688F">
              <w:rPr>
                <w:rFonts w:ascii="Arial Rounded MT Bold" w:hAnsi="Arial Rounded MT Bold"/>
                <w:sz w:val="24"/>
                <w:szCs w:val="24"/>
              </w:rPr>
              <w:t>: PA 14.1, 14.2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21340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3613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207C6012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CE792" w14:textId="6653A418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2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CAFFE" w14:textId="788A9E0F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8C5E" w14:textId="56A80666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3: DOAP: 2hrs: PA 13.1, 13.2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6D535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E0AAC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386865B0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687B" w14:textId="7A1972DC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B1DA3" w14:textId="78DE8B6C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D6F4" w14:textId="58B37DD3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5: LEC: 1hr: PA 15.1, PA 15.2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A11B4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5EFAC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6CAA5E7D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1E05D" w14:textId="53913F3D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917F2" w14:textId="0C97B6AF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7BD4D" w14:textId="22840944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7: LEC: 1hrs: PA 15.4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62760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5B5A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7FB126DD" w14:textId="77777777" w:rsidTr="003B688F">
        <w:trPr>
          <w:trHeight w:val="797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7D699" w14:textId="01C8B3DE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5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88B7" w14:textId="33480236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DFFB5" w14:textId="26FC33D0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9: LEC: 1hrs: PA 16.1, 16.2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793F9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4B3C3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0DA5E036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CE332" w14:textId="1B9567DB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6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4D932" w14:textId="6C8992A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612C9" w14:textId="313D354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10: LEC: 1hrs: PA 16.3, 16.4, 17.1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BAA33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1FB2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7E3FAD37" w14:textId="77777777" w:rsidTr="003B688F">
        <w:trPr>
          <w:trHeight w:val="95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72480" w14:textId="7EEFACA9" w:rsidR="00465E11" w:rsidRPr="003B688F" w:rsidRDefault="00465E11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7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014C5" w14:textId="74CC03FB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B1CD2" w14:textId="520C046E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Anemia 11: DOAP: 2hrs: PA 13.5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D7A74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AFFF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067D059A" w14:textId="77777777" w:rsidTr="003B688F">
        <w:trPr>
          <w:trHeight w:val="165"/>
          <w:jc w:val="center"/>
        </w:trPr>
        <w:tc>
          <w:tcPr>
            <w:tcW w:w="12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2D35" w14:textId="77777777" w:rsidR="00465E11" w:rsidRPr="003B688F" w:rsidRDefault="00465E11" w:rsidP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JAUNDICE</w:t>
            </w:r>
          </w:p>
        </w:tc>
      </w:tr>
      <w:tr w:rsidR="00465E11" w:rsidRPr="003B688F" w14:paraId="51D95FCD" w14:textId="77777777" w:rsidTr="003B688F">
        <w:trPr>
          <w:trHeight w:val="95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C9308" w14:textId="55F95B5E" w:rsidR="00465E11" w:rsidRPr="003B688F" w:rsidRDefault="005256A4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14237" w14:textId="5140AD05" w:rsidR="005256A4" w:rsidRPr="003B688F" w:rsidRDefault="005256A4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A04D" w14:textId="06F73B28" w:rsidR="00465E11" w:rsidRPr="003B688F" w:rsidRDefault="00465E11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JAUNDICE 1: LEC: 1Hr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: PA 24.4, 24.5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8FBA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B9FAD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6F5D1333" w14:textId="77777777" w:rsidTr="003B688F">
        <w:trPr>
          <w:trHeight w:val="838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1EE8" w14:textId="55A51504" w:rsidR="00465E11" w:rsidRPr="003B688F" w:rsidRDefault="005256A4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2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75F2F" w14:textId="393A6FCF" w:rsidR="005256A4" w:rsidRPr="003B688F" w:rsidRDefault="005256A4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943F" w14:textId="0D06262C" w:rsidR="00465E11" w:rsidRPr="003B688F" w:rsidRDefault="00465E11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AITo JAUNDICE 3: 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DOAP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>Hr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: PA 2.3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0E417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B30D4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465E11" w:rsidRPr="003B688F" w14:paraId="247B91CE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671BA" w14:textId="3FF3218D" w:rsidR="00465E11" w:rsidRPr="003B688F" w:rsidRDefault="005256A4" w:rsidP="00465E11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E37B" w14:textId="11E02D9F" w:rsidR="005256A4" w:rsidRPr="003B688F" w:rsidRDefault="005256A4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857E4" w14:textId="3E513747" w:rsidR="00465E11" w:rsidRPr="003B688F" w:rsidRDefault="00465E11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AITo JAUNDICE 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>: LEC: 1Hr</w:t>
            </w:r>
            <w:r w:rsidR="005256A4" w:rsidRPr="003B688F">
              <w:rPr>
                <w:rFonts w:ascii="Arial Rounded MT Bold" w:hAnsi="Arial Rounded MT Bold"/>
                <w:sz w:val="24"/>
                <w:szCs w:val="24"/>
              </w:rPr>
              <w:t>: PA 25.3, 25.4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B266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D476" w14:textId="77777777" w:rsidR="00465E11" w:rsidRPr="003B688F" w:rsidRDefault="00465E11" w:rsidP="00465E11">
            <w:pPr>
              <w:rPr>
                <w:rFonts w:ascii="Arial Rounded MT Bold" w:hAnsi="Arial Rounded MT Bold"/>
              </w:rPr>
            </w:pPr>
          </w:p>
        </w:tc>
      </w:tr>
      <w:tr w:rsidR="005256A4" w:rsidRPr="003B688F" w14:paraId="283DCB4C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44A2" w14:textId="4CC282D2" w:rsidR="005256A4" w:rsidRPr="003B688F" w:rsidRDefault="005256A4" w:rsidP="005256A4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6C88E" w14:textId="6042E2EF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B0EC" w14:textId="691BBF0E" w:rsidR="005256A4" w:rsidRPr="003B688F" w:rsidRDefault="005256A4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JAUNDICE 7: LEC: 1Hr: 25.5, 25.6</w:t>
            </w:r>
          </w:p>
          <w:p w14:paraId="4AA8368F" w14:textId="77E95EC7" w:rsidR="005256A4" w:rsidRPr="003B688F" w:rsidRDefault="005256A4" w:rsidP="005256A4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1F5AD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AACA4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</w:tr>
      <w:tr w:rsidR="005256A4" w:rsidRPr="003B688F" w14:paraId="00726228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DB2D2" w14:textId="3F2C4BDC" w:rsidR="005256A4" w:rsidRPr="003B688F" w:rsidRDefault="005256A4" w:rsidP="005256A4">
            <w:pPr>
              <w:rPr>
                <w:rFonts w:ascii="Arial Rounded MT Bold" w:hAnsi="Arial Rounded MT Bold"/>
              </w:rPr>
            </w:pPr>
            <w:r w:rsidRPr="003B688F">
              <w:rPr>
                <w:rFonts w:ascii="Arial Rounded MT Bold" w:hAnsi="Arial Rounded MT Bold"/>
              </w:rPr>
              <w:t>5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21CB9" w14:textId="0108D12E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4B767" w14:textId="78511625" w:rsidR="005256A4" w:rsidRPr="003B688F" w:rsidRDefault="005256A4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AITo JAUNDICE 7: DOAP: 2Hr: 24, 25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CE3A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03873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</w:tr>
      <w:tr w:rsidR="005256A4" w:rsidRPr="003B688F" w14:paraId="370788D7" w14:textId="77777777" w:rsidTr="003B688F">
        <w:trPr>
          <w:trHeight w:val="165"/>
          <w:jc w:val="center"/>
        </w:trPr>
        <w:tc>
          <w:tcPr>
            <w:tcW w:w="12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CF388" w14:textId="77777777" w:rsidR="005256A4" w:rsidRPr="003B688F" w:rsidRDefault="005256A4" w:rsidP="005256A4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THYROID</w:t>
            </w:r>
          </w:p>
        </w:tc>
      </w:tr>
      <w:tr w:rsidR="005256A4" w:rsidRPr="003B688F" w14:paraId="287ED442" w14:textId="77777777" w:rsidTr="003B688F">
        <w:trPr>
          <w:trHeight w:val="95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9712E" w14:textId="0EF9B4DC" w:rsidR="005256A4" w:rsidRPr="003B688F" w:rsidRDefault="00D73139" w:rsidP="005256A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7B9B7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ECD19" w14:textId="63CAA446" w:rsidR="005256A4" w:rsidRPr="00D73139" w:rsidRDefault="005256A4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73139">
              <w:rPr>
                <w:rFonts w:ascii="Arial Rounded MT Bold" w:hAnsi="Arial Rounded MT Bold"/>
                <w:sz w:val="24"/>
                <w:szCs w:val="24"/>
              </w:rPr>
              <w:t>AITo THYROID 1: LEC: 1Hr</w:t>
            </w:r>
            <w:r w:rsidR="003B688F" w:rsidRPr="00D73139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r w:rsidRPr="00D73139">
              <w:rPr>
                <w:rFonts w:ascii="Arial Rounded MT Bold" w:hAnsi="Arial Rounded MT Bold"/>
                <w:sz w:val="24"/>
                <w:szCs w:val="24"/>
              </w:rPr>
              <w:t>PA 32.1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FDFD" w14:textId="77777777" w:rsidR="005256A4" w:rsidRPr="003B688F" w:rsidRDefault="005256A4" w:rsidP="005256A4">
            <w:pPr>
              <w:rPr>
                <w:rFonts w:ascii="Arial Rounded MT Bold" w:hAnsi="Arial Rounded MT Bold"/>
                <w:highlight w:val="yellow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2BECF" w14:textId="77777777" w:rsidR="005256A4" w:rsidRPr="003B688F" w:rsidRDefault="005256A4" w:rsidP="005256A4">
            <w:pPr>
              <w:rPr>
                <w:rFonts w:ascii="Arial Rounded MT Bold" w:hAnsi="Arial Rounded MT Bold"/>
                <w:highlight w:val="yellow"/>
              </w:rPr>
            </w:pPr>
          </w:p>
        </w:tc>
      </w:tr>
      <w:tr w:rsidR="005256A4" w:rsidRPr="00D73139" w14:paraId="464FBE73" w14:textId="77777777" w:rsidTr="003B688F">
        <w:trPr>
          <w:trHeight w:val="797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9F47" w14:textId="1C9C1877" w:rsidR="005256A4" w:rsidRPr="00D73139" w:rsidRDefault="00D73139" w:rsidP="005256A4">
            <w:pPr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2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1C37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DF36" w14:textId="528FF85B" w:rsidR="005256A4" w:rsidRPr="00D73139" w:rsidRDefault="005256A4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73139">
              <w:rPr>
                <w:rFonts w:ascii="Arial Rounded MT Bold" w:hAnsi="Arial Rounded MT Bold"/>
                <w:sz w:val="24"/>
                <w:szCs w:val="24"/>
              </w:rPr>
              <w:t xml:space="preserve">AITo THYROID 2: LEC: 1 </w:t>
            </w:r>
            <w:proofErr w:type="spellStart"/>
            <w:r w:rsidRPr="00D73139">
              <w:rPr>
                <w:rFonts w:ascii="Arial Rounded MT Bold" w:hAnsi="Arial Rounded MT Bold"/>
                <w:sz w:val="24"/>
                <w:szCs w:val="24"/>
              </w:rPr>
              <w:t>Hr</w:t>
            </w:r>
            <w:proofErr w:type="spellEnd"/>
            <w:r w:rsidR="003B688F" w:rsidRPr="00D73139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r w:rsidRPr="00D73139">
              <w:rPr>
                <w:rFonts w:ascii="Arial Rounded MT Bold" w:hAnsi="Arial Rounded MT Bold"/>
                <w:sz w:val="24"/>
                <w:szCs w:val="24"/>
              </w:rPr>
              <w:t>PA 32.2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ACC38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639F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</w:tr>
      <w:tr w:rsidR="005256A4" w:rsidRPr="00D73139" w14:paraId="5EA5ED3F" w14:textId="77777777" w:rsidTr="003B688F">
        <w:trPr>
          <w:trHeight w:val="639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A2CFF" w14:textId="2B635E14" w:rsidR="005256A4" w:rsidRPr="00D73139" w:rsidRDefault="00D73139" w:rsidP="005256A4">
            <w:pPr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D3011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BA478" w14:textId="676A1FA4" w:rsidR="005256A4" w:rsidRPr="00D73139" w:rsidRDefault="005256A4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73139">
              <w:rPr>
                <w:rFonts w:ascii="Arial Rounded MT Bold" w:hAnsi="Arial Rounded MT Bold"/>
                <w:sz w:val="24"/>
                <w:szCs w:val="24"/>
              </w:rPr>
              <w:t xml:space="preserve">AITo THYROID 5: DOAP: 2 </w:t>
            </w:r>
            <w:proofErr w:type="spellStart"/>
            <w:r w:rsidRPr="00D73139">
              <w:rPr>
                <w:rFonts w:ascii="Arial Rounded MT Bold" w:hAnsi="Arial Rounded MT Bold"/>
                <w:sz w:val="24"/>
                <w:szCs w:val="24"/>
              </w:rPr>
              <w:t>Hr</w:t>
            </w:r>
            <w:proofErr w:type="spellEnd"/>
            <w:r w:rsidR="003B688F" w:rsidRPr="00D73139">
              <w:rPr>
                <w:rFonts w:ascii="Arial Rounded MT Bold" w:hAnsi="Arial Rounded MT Bold"/>
                <w:sz w:val="24"/>
                <w:szCs w:val="24"/>
              </w:rPr>
              <w:t>:</w:t>
            </w:r>
            <w:r w:rsidRPr="00D73139">
              <w:rPr>
                <w:rFonts w:ascii="Arial Rounded MT Bold" w:hAnsi="Arial Rounded MT Bold"/>
                <w:sz w:val="24"/>
                <w:szCs w:val="24"/>
              </w:rPr>
              <w:t xml:space="preserve"> PA 32.1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16E14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D0FA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</w:tr>
      <w:tr w:rsidR="005256A4" w:rsidRPr="00D73139" w14:paraId="75A93D6C" w14:textId="77777777" w:rsidTr="003B688F">
        <w:trPr>
          <w:trHeight w:val="797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6F58" w14:textId="1E1CFEBB" w:rsidR="005256A4" w:rsidRPr="00D73139" w:rsidRDefault="00D73139" w:rsidP="005256A4">
            <w:pPr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B3432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20DAA" w14:textId="5C08448C" w:rsidR="005256A4" w:rsidRPr="00D73139" w:rsidRDefault="005256A4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73139">
              <w:rPr>
                <w:rFonts w:ascii="Arial Rounded MT Bold" w:hAnsi="Arial Rounded MT Bold"/>
                <w:sz w:val="24"/>
                <w:szCs w:val="24"/>
              </w:rPr>
              <w:t xml:space="preserve">AITo THYROID 7: LEC: 1 </w:t>
            </w:r>
            <w:proofErr w:type="spellStart"/>
            <w:r w:rsidRPr="00D73139">
              <w:rPr>
                <w:rFonts w:ascii="Arial Rounded MT Bold" w:hAnsi="Arial Rounded MT Bold"/>
                <w:sz w:val="24"/>
                <w:szCs w:val="24"/>
              </w:rPr>
              <w:t>Hr</w:t>
            </w:r>
            <w:proofErr w:type="spellEnd"/>
            <w:r w:rsidR="003B688F" w:rsidRPr="00D73139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r w:rsidRPr="00D73139">
              <w:rPr>
                <w:rFonts w:ascii="Arial Rounded MT Bold" w:hAnsi="Arial Rounded MT Bold"/>
                <w:sz w:val="24"/>
                <w:szCs w:val="24"/>
              </w:rPr>
              <w:t>PA 32.2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F5BE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62B2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</w:tr>
      <w:tr w:rsidR="005256A4" w:rsidRPr="003B688F" w14:paraId="4F9B3AAD" w14:textId="77777777" w:rsidTr="003B688F">
        <w:trPr>
          <w:trHeight w:val="797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549D" w14:textId="59652120" w:rsidR="005256A4" w:rsidRPr="00D73139" w:rsidRDefault="00D73139" w:rsidP="005256A4">
            <w:pPr>
              <w:rPr>
                <w:rFonts w:ascii="Arial Rounded MT Bold" w:hAnsi="Arial Rounded MT Bold"/>
              </w:rPr>
            </w:pPr>
            <w:r w:rsidRPr="00D73139">
              <w:rPr>
                <w:rFonts w:ascii="Arial Rounded MT Bold" w:hAnsi="Arial Rounded MT Bold"/>
              </w:rPr>
              <w:t>5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8F8F5" w14:textId="77777777" w:rsidR="005256A4" w:rsidRPr="00D73139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35B52" w14:textId="41362F81" w:rsidR="005256A4" w:rsidRPr="00D73139" w:rsidRDefault="005256A4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73139">
              <w:rPr>
                <w:rFonts w:ascii="Arial Rounded MT Bold" w:hAnsi="Arial Rounded MT Bold"/>
                <w:sz w:val="24"/>
                <w:szCs w:val="24"/>
              </w:rPr>
              <w:t xml:space="preserve">AITo THYROID 9: LEC: 1 </w:t>
            </w:r>
            <w:proofErr w:type="spellStart"/>
            <w:r w:rsidRPr="00D73139">
              <w:rPr>
                <w:rFonts w:ascii="Arial Rounded MT Bold" w:hAnsi="Arial Rounded MT Bold"/>
                <w:sz w:val="24"/>
                <w:szCs w:val="24"/>
              </w:rPr>
              <w:t>Hr</w:t>
            </w:r>
            <w:proofErr w:type="spellEnd"/>
            <w:r w:rsidR="003B688F" w:rsidRPr="00D73139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r w:rsidRPr="00D73139">
              <w:rPr>
                <w:rFonts w:ascii="Arial Rounded MT Bold" w:hAnsi="Arial Rounded MT Bold"/>
                <w:sz w:val="24"/>
                <w:szCs w:val="24"/>
              </w:rPr>
              <w:t>PA 32.3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1434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B10AA" w14:textId="77777777" w:rsidR="005256A4" w:rsidRPr="003B688F" w:rsidRDefault="005256A4" w:rsidP="005256A4">
            <w:pPr>
              <w:rPr>
                <w:rFonts w:ascii="Arial Rounded MT Bold" w:hAnsi="Arial Rounded MT Bold"/>
              </w:rPr>
            </w:pPr>
          </w:p>
        </w:tc>
      </w:tr>
    </w:tbl>
    <w:p w14:paraId="1126CE6D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tbl>
      <w:tblPr>
        <w:tblW w:w="12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83"/>
      </w:tblGrid>
      <w:tr w:rsidR="00D73139" w:rsidRPr="003B688F" w14:paraId="16836CFD" w14:textId="77777777" w:rsidTr="00D73139">
        <w:trPr>
          <w:trHeight w:val="9990"/>
        </w:trPr>
        <w:tc>
          <w:tcPr>
            <w:tcW w:w="1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9489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lastRenderedPageBreak/>
              <w:t>STUDENT REFLECTIONS:</w:t>
            </w:r>
          </w:p>
          <w:p w14:paraId="4FE7429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75F3117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8F113C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390EA0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96FBB0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E65FDBE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9C41679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29EFF7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8BC4EF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B2DB9B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43B630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551BA9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5B6FE03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DF8673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D9D1B7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F32DC8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D42E11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9C2E69C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515B6AE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D0DFA0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C3E40C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B46EDE7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DB8683B" w14:textId="2B217CD4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73139" w:rsidRPr="003B688F" w14:paraId="042B8256" w14:textId="77777777" w:rsidTr="007A7046">
        <w:trPr>
          <w:trHeight w:val="670"/>
        </w:trPr>
        <w:tc>
          <w:tcPr>
            <w:tcW w:w="1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18B33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1D4BE8B7" w14:textId="7615D4D4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</w:tbl>
    <w:p w14:paraId="1433C628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081AF2C3" w14:textId="77777777" w:rsidR="00967156" w:rsidRPr="00D73139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u w:val="single"/>
        </w:rPr>
        <w:t>FORMAT FOR DOCUMENTATION AND FEEDBACK FOR SELF-DIRECTED LEARNING</w:t>
      </w:r>
    </w:p>
    <w:tbl>
      <w:tblPr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95"/>
        <w:gridCol w:w="1802"/>
        <w:gridCol w:w="4594"/>
        <w:gridCol w:w="2522"/>
        <w:gridCol w:w="2478"/>
      </w:tblGrid>
      <w:tr w:rsidR="00D73139" w:rsidRPr="003B688F" w14:paraId="2CDDEFFE" w14:textId="77777777" w:rsidTr="00D73139">
        <w:trPr>
          <w:trHeight w:val="270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E29B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Sl. No.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1DE4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</w:t>
            </w: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358758A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ind w:left="127" w:right="1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Topic of SDL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6D657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Mode of learning </w:t>
            </w:r>
          </w:p>
          <w:p w14:paraId="4789B6A6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[Project /Quiz/Seminar]</w:t>
            </w: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0DFA4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Signature of</w:t>
            </w:r>
          </w:p>
          <w:p w14:paraId="3300482F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faculty</w:t>
            </w:r>
          </w:p>
        </w:tc>
      </w:tr>
      <w:tr w:rsidR="00D73139" w:rsidRPr="003B688F" w14:paraId="561956C3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B099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C8CD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4675DE7" w14:textId="3564B0E9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Protein energy malnutrition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A9F7D" w14:textId="101F6AF0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58341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375CF1B5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26450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1300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4738BAD8" w14:textId="45647421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Cholelithiasis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996E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E795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2F31CE0B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7789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380E3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1AB44E32" w14:textId="14C12749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Air pollution, Tobacco &amp; Alcohol related diseases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3FA0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A787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20CE536A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A5A55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3CA8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4EABC156" w14:textId="44829DCB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Occupational lung diseases &amp; Mesothelioma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FF68C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24282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78501656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C959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32BE1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E473AB1" w14:textId="520C95ED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DIC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4CC51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F19DE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7FB872D9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5E665" w14:textId="77777777" w:rsidR="00465E11" w:rsidRPr="003B688F" w:rsidRDefault="00465E1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6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728E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247B7E77" w14:textId="3CEAC07F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Splenomegaly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1EF5F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E9A6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61B78C25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6B727" w14:textId="07C1C212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7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D27C2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26B4073" w14:textId="5167C927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Blood transfusion, TTI, Transfusion reactions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0BE73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6F7A7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7E6F93D5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5669" w14:textId="2F3EEFE7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8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7D45B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04A9B92" w14:textId="19F05333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Blood components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2D089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6F847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793161D5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73CA1" w14:textId="1C862FB6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9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B5D7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18A5F2A4" w14:textId="20465F95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Blood grouping and Cross matching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08E5F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2C3E0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2B6179D6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1313" w14:textId="6FE926AA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10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FB2EB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46FFB451" w14:textId="45184BAB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Exfoliative cytology with special reference to PAP smear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15A54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34101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118E4AF8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BE29A" w14:textId="027BB0F4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1224E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5F0E0DE9" w14:textId="7D10ECBE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Valvular heart diseases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524E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596B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73139" w:rsidRPr="003B688F" w14:paraId="0CD4D2C7" w14:textId="77777777" w:rsidTr="00D73139">
        <w:trPr>
          <w:trHeight w:val="579"/>
          <w:jc w:val="center"/>
        </w:trPr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ED18E" w14:textId="5E7B6753" w:rsidR="00465E11" w:rsidRPr="003B688F" w:rsidRDefault="00465E11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F6AC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207" w:type="dxa"/>
              <w:bottom w:w="80" w:type="dxa"/>
              <w:right w:w="253" w:type="dxa"/>
            </w:tcMar>
            <w:vAlign w:val="center"/>
          </w:tcPr>
          <w:p w14:paraId="0C190645" w14:textId="0FB21748" w:rsidR="00465E11" w:rsidRPr="003B688F" w:rsidRDefault="003B688F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Amyloidosis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F3B52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AA9A" w14:textId="77777777" w:rsidR="00465E11" w:rsidRPr="003B688F" w:rsidRDefault="00465E11" w:rsidP="003B688F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3BC75B3F" w14:textId="77777777" w:rsidR="00967156" w:rsidRPr="003B688F" w:rsidRDefault="00967156">
      <w:pPr>
        <w:pStyle w:val="Body"/>
        <w:tabs>
          <w:tab w:val="left" w:pos="4230"/>
        </w:tabs>
        <w:spacing w:after="0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293"/>
      </w:tblGrid>
      <w:tr w:rsidR="00D73139" w:rsidRPr="003B688F" w14:paraId="35B591EA" w14:textId="77777777" w:rsidTr="00D73139">
        <w:trPr>
          <w:trHeight w:val="111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843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51BE355C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0911E769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EE76A9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EF09BE3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F99316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309F3E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FDE751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43F4947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AEAF2B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26F6DF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7D9873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F266DC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304E48B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648F4E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7E7A93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D5298E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4C01F7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983303B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8DE1CC7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C02D3D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386896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B51C5C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BCDEACD" w14:textId="4B1E28B5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73139" w:rsidRPr="003B688F" w14:paraId="6623A833" w14:textId="77777777" w:rsidTr="00D73139">
        <w:trPr>
          <w:trHeight w:val="59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91C58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52FD9AAC" w14:textId="53214F35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</w:tbl>
    <w:p w14:paraId="00F8A611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E077F1D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60A46A6E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DFD363C" w14:textId="77777777" w:rsidR="00D73139" w:rsidRDefault="00D73139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39664076" w14:textId="77777777" w:rsidR="00D73139" w:rsidRDefault="00D73139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4B4E010E" w14:textId="77777777" w:rsidR="00D73139" w:rsidRDefault="00D73139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1F66132D" w14:textId="77777777" w:rsidR="00D73139" w:rsidRDefault="00D73139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03174186" w14:textId="0A8B5C71" w:rsidR="00967156" w:rsidRPr="00D73139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4"/>
          <w:szCs w:val="24"/>
          <w:u w:val="single"/>
        </w:rPr>
      </w:pPr>
      <w:r w:rsidRPr="00D73139">
        <w:rPr>
          <w:rFonts w:ascii="Arial Rounded MT Bold" w:hAnsi="Arial Rounded MT Bold"/>
          <w:b/>
          <w:bCs/>
          <w:sz w:val="24"/>
          <w:szCs w:val="24"/>
          <w:u w:val="single"/>
        </w:rPr>
        <w:lastRenderedPageBreak/>
        <w:t xml:space="preserve">AETCOM </w:t>
      </w:r>
      <w:r w:rsidRPr="00D73139">
        <w:rPr>
          <w:rFonts w:ascii="Arial Rounded MT Bold" w:hAnsi="Arial Rounded MT Bold"/>
          <w:b/>
          <w:bCs/>
          <w:sz w:val="24"/>
          <w:szCs w:val="24"/>
          <w:u w:val="single"/>
          <w:lang w:val="de-DE"/>
        </w:rPr>
        <w:t>COMPETENCY</w:t>
      </w:r>
    </w:p>
    <w:tbl>
      <w:tblPr>
        <w:tblW w:w="122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4"/>
        <w:gridCol w:w="4128"/>
        <w:gridCol w:w="4940"/>
      </w:tblGrid>
      <w:tr w:rsidR="00967156" w:rsidRPr="003B688F" w14:paraId="6891BC3B" w14:textId="77777777">
        <w:trPr>
          <w:trHeight w:val="568"/>
          <w:jc w:val="center"/>
        </w:trPr>
        <w:tc>
          <w:tcPr>
            <w:tcW w:w="1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557F" w14:textId="3D5F4E9C" w:rsidR="00967156" w:rsidRPr="003B688F" w:rsidRDefault="00470151">
            <w:pPr>
              <w:pStyle w:val="Body"/>
              <w:tabs>
                <w:tab w:val="left" w:pos="4230"/>
              </w:tabs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AETCOM: Module 2.</w:t>
            </w:r>
            <w:r w:rsidR="003B688F" w:rsidRPr="003B688F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:  </w:t>
            </w:r>
            <w:r w:rsidR="003B688F" w:rsidRPr="003B688F">
              <w:rPr>
                <w:rFonts w:ascii="Arial Rounded MT Bold" w:hAnsi="Arial Rounded MT Bold"/>
                <w:sz w:val="24"/>
                <w:szCs w:val="24"/>
              </w:rPr>
              <w:t>Working in a healthcare team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967156" w:rsidRPr="003B688F" w14:paraId="3657CF27" w14:textId="77777777" w:rsidTr="003B688F">
        <w:trPr>
          <w:trHeight w:val="783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F2523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 completed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734D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faculty &amp; date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424AB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Feedback received:</w:t>
            </w:r>
          </w:p>
          <w:p w14:paraId="10FF89D8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learner</w:t>
            </w:r>
          </w:p>
        </w:tc>
      </w:tr>
      <w:tr w:rsidR="00967156" w:rsidRPr="003B688F" w14:paraId="2B6EA9E5" w14:textId="77777777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E10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F64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6E93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5B09C7A5" w14:textId="77777777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7CC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95D0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B3D4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0489DCD4" w14:textId="77777777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E76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60175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2B15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00B8D9F9" w14:textId="77777777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9676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12268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19B8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</w:tbl>
    <w:p w14:paraId="5972B701" w14:textId="77777777" w:rsidR="00967156" w:rsidRPr="00D73139" w:rsidRDefault="00967156">
      <w:pPr>
        <w:pStyle w:val="Body"/>
        <w:tabs>
          <w:tab w:val="left" w:pos="4230"/>
        </w:tabs>
        <w:spacing w:after="0"/>
        <w:jc w:val="both"/>
        <w:rPr>
          <w:rFonts w:ascii="Arial Rounded MT Bold" w:eastAsia="Arial Rounded MT Bold" w:hAnsi="Arial Rounded MT Bold" w:cs="Arial Rounded MT Bold"/>
          <w:sz w:val="10"/>
          <w:szCs w:val="1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293"/>
      </w:tblGrid>
      <w:tr w:rsidR="00D73139" w:rsidRPr="003B688F" w14:paraId="47E7CFEA" w14:textId="77777777" w:rsidTr="00D73139">
        <w:trPr>
          <w:trHeight w:val="103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99CA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20688F0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6645008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031F8D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824E425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A51193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441168B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00AD46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A840BE0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6C865A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0F0472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CE77A44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74A524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79434F6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6496641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8E484A2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1C11D76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893ECD8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DF1DE0E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2E092C8" w14:textId="77777777" w:rsidR="00D73139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C6BD85F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058ACE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64EEAFAD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10FD840" w14:textId="33D666CD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73139" w:rsidRPr="003B688F" w14:paraId="46B72F7E" w14:textId="77777777" w:rsidTr="00D73139">
        <w:trPr>
          <w:trHeight w:val="6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86DFE" w14:textId="77777777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499A7CEB" w14:textId="6CE050D5" w:rsidR="00D73139" w:rsidRPr="003B688F" w:rsidRDefault="00D73139" w:rsidP="00D73139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</w:tbl>
    <w:p w14:paraId="7CA5D2BB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1408DD68" w14:textId="77777777" w:rsidR="00D73139" w:rsidRDefault="00D73139" w:rsidP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53769B70" w14:textId="77777777" w:rsidR="00D73139" w:rsidRDefault="00D73139" w:rsidP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17FB5FAB" w14:textId="77777777" w:rsidR="00D73139" w:rsidRDefault="00D73139" w:rsidP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W w:w="122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4"/>
        <w:gridCol w:w="4128"/>
        <w:gridCol w:w="4940"/>
      </w:tblGrid>
      <w:tr w:rsidR="003B688F" w:rsidRPr="003B688F" w14:paraId="0DADB352" w14:textId="77777777" w:rsidTr="00EC73B6">
        <w:trPr>
          <w:trHeight w:val="568"/>
          <w:jc w:val="center"/>
        </w:trPr>
        <w:tc>
          <w:tcPr>
            <w:tcW w:w="1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DCCFB" w14:textId="5EF1100A" w:rsidR="003B688F" w:rsidRPr="003B688F" w:rsidRDefault="003B688F" w:rsidP="00EC73B6">
            <w:pPr>
              <w:pStyle w:val="Body"/>
              <w:tabs>
                <w:tab w:val="left" w:pos="4230"/>
              </w:tabs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lastRenderedPageBreak/>
              <w:t>AETCOM: Module 2.8:  What does it mean to be family member of a sick patient?</w:t>
            </w:r>
          </w:p>
        </w:tc>
      </w:tr>
      <w:tr w:rsidR="003B688F" w:rsidRPr="003B688F" w14:paraId="6485CCF9" w14:textId="77777777" w:rsidTr="00EC73B6">
        <w:trPr>
          <w:trHeight w:val="783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50743" w14:textId="77777777" w:rsidR="003B688F" w:rsidRPr="003B688F" w:rsidRDefault="003B688F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 completed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47134" w14:textId="77777777" w:rsidR="003B688F" w:rsidRPr="003B688F" w:rsidRDefault="003B688F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faculty &amp; date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7A5E5" w14:textId="77777777" w:rsidR="003B688F" w:rsidRPr="003B688F" w:rsidRDefault="003B688F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Feedback received:</w:t>
            </w:r>
          </w:p>
          <w:p w14:paraId="4453F90A" w14:textId="77777777" w:rsidR="003B688F" w:rsidRPr="003B688F" w:rsidRDefault="003B688F" w:rsidP="00EC73B6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Initial of learner</w:t>
            </w:r>
          </w:p>
        </w:tc>
      </w:tr>
      <w:tr w:rsidR="003B688F" w:rsidRPr="003B688F" w14:paraId="66B69AF9" w14:textId="77777777" w:rsidTr="00EC73B6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54C36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9B910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87FB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</w:tr>
      <w:tr w:rsidR="003B688F" w:rsidRPr="003B688F" w14:paraId="5C9D0578" w14:textId="77777777" w:rsidTr="00EC73B6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26CA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CF2D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8C93D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</w:tr>
      <w:tr w:rsidR="003B688F" w:rsidRPr="003B688F" w14:paraId="237484F4" w14:textId="77777777" w:rsidTr="00EC73B6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7C468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8E43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A14B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</w:tr>
      <w:tr w:rsidR="003B688F" w:rsidRPr="003B688F" w14:paraId="5CEC1E1F" w14:textId="77777777" w:rsidTr="00EC73B6">
        <w:trPr>
          <w:trHeight w:val="560"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D3BCA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B823C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0713" w14:textId="77777777" w:rsidR="003B688F" w:rsidRPr="003B688F" w:rsidRDefault="003B688F" w:rsidP="00EC73B6">
            <w:pPr>
              <w:rPr>
                <w:rFonts w:ascii="Arial Rounded MT Bold" w:hAnsi="Arial Rounded MT Bold"/>
              </w:rPr>
            </w:pPr>
          </w:p>
        </w:tc>
      </w:tr>
    </w:tbl>
    <w:p w14:paraId="694C6A45" w14:textId="77777777" w:rsidR="003B688F" w:rsidRPr="003B688F" w:rsidRDefault="003B688F" w:rsidP="003B688F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395BF32" w14:textId="77777777" w:rsidR="003B688F" w:rsidRPr="003B688F" w:rsidRDefault="003B688F" w:rsidP="003B688F">
      <w:pPr>
        <w:pStyle w:val="Body"/>
        <w:tabs>
          <w:tab w:val="left" w:pos="4230"/>
        </w:tabs>
        <w:spacing w:after="0"/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293"/>
      </w:tblGrid>
      <w:tr w:rsidR="00D22C92" w:rsidRPr="003B688F" w14:paraId="1454ABC9" w14:textId="77777777" w:rsidTr="00D22C92">
        <w:trPr>
          <w:trHeight w:val="103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AE2E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jc w:val="center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STUDENT REFLECTIONS:</w:t>
            </w:r>
          </w:p>
          <w:p w14:paraId="2CC91093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happened?</w:t>
            </w:r>
          </w:p>
          <w:p w14:paraId="388DA687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D3A5BB1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2DC5631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9E354D1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139A68D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BB733C9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0E4A6137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680417D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115D2F55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EED77F7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7201F64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So what?</w:t>
            </w:r>
          </w:p>
          <w:p w14:paraId="6660FEF1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221458F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17648E7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1D7AA78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9B3B4A7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E265CA1" w14:textId="77777777" w:rsidR="00D22C92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20BC9755" w14:textId="77777777" w:rsidR="00D22C92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7E0661AE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55DE4D31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4C4429BE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eastAsia="Arial Rounded MT Bold" w:hAnsi="Arial Rounded MT Bold" w:cs="Arial Rounded MT Bold"/>
                <w:sz w:val="24"/>
                <w:szCs w:val="24"/>
                <w:u w:val="single"/>
              </w:rPr>
            </w:pPr>
          </w:p>
          <w:p w14:paraId="3D94E652" w14:textId="6E0228CD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  <w:u w:val="single"/>
              </w:rPr>
              <w:t>What next?</w:t>
            </w:r>
          </w:p>
        </w:tc>
      </w:tr>
      <w:tr w:rsidR="00D22C92" w:rsidRPr="003B688F" w14:paraId="648F7B5B" w14:textId="77777777" w:rsidTr="00B8391D">
        <w:trPr>
          <w:trHeight w:val="6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0CA6E" w14:textId="77777777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right"/>
              <w:rPr>
                <w:rFonts w:ascii="Arial Rounded MT Bold" w:eastAsia="Arial Rounded MT Bold" w:hAnsi="Arial Rounded MT Bold" w:cs="Arial Rounded MT Bold"/>
                <w:sz w:val="24"/>
                <w:szCs w:val="24"/>
              </w:rPr>
            </w:pPr>
          </w:p>
          <w:p w14:paraId="590D0BED" w14:textId="68C2B9E5" w:rsidR="00D22C92" w:rsidRPr="003B688F" w:rsidRDefault="00D22C92" w:rsidP="00D22C92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Date:                                                                                                                                                Signature of the Faculty</w:t>
            </w:r>
          </w:p>
        </w:tc>
      </w:tr>
    </w:tbl>
    <w:p w14:paraId="2338016A" w14:textId="77777777" w:rsidR="003B688F" w:rsidRPr="003B688F" w:rsidRDefault="003B688F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73B465C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52170A0C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07A3684A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74DADD84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37EC0CC8" w14:textId="75B3268D" w:rsidR="00D22C92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lastRenderedPageBreak/>
        <w:t xml:space="preserve">OTHER ACADEMIC ACTIVITIES </w:t>
      </w:r>
    </w:p>
    <w:p w14:paraId="2BA407B1" w14:textId="22E4A072" w:rsidR="00967156" w:rsidRPr="003B688F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 xml:space="preserve">[Participation in Seminar / Participation in Quiz / STS project / </w:t>
      </w:r>
      <w:proofErr w:type="gramStart"/>
      <w:r w:rsidRPr="003B688F">
        <w:rPr>
          <w:rFonts w:ascii="Arial Rounded MT Bold" w:hAnsi="Arial Rounded MT Bold"/>
          <w:sz w:val="24"/>
          <w:szCs w:val="24"/>
        </w:rPr>
        <w:t>Any</w:t>
      </w:r>
      <w:proofErr w:type="gramEnd"/>
      <w:r w:rsidRPr="003B688F">
        <w:rPr>
          <w:rFonts w:ascii="Arial Rounded MT Bold" w:hAnsi="Arial Rounded MT Bold"/>
          <w:sz w:val="24"/>
          <w:szCs w:val="24"/>
        </w:rPr>
        <w:t xml:space="preserve"> other project]</w:t>
      </w:r>
    </w:p>
    <w:tbl>
      <w:tblPr>
        <w:tblW w:w="123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6"/>
        <w:gridCol w:w="1532"/>
        <w:gridCol w:w="6221"/>
        <w:gridCol w:w="3564"/>
      </w:tblGrid>
      <w:tr w:rsidR="00967156" w:rsidRPr="003B688F" w14:paraId="09933A66" w14:textId="77777777">
        <w:trPr>
          <w:trHeight w:val="285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7E28F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Sl. No.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B748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Date</w:t>
            </w: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363A0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Name of the activity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A426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Signature of faculty</w:t>
            </w:r>
          </w:p>
        </w:tc>
      </w:tr>
      <w:tr w:rsidR="00967156" w:rsidRPr="003B688F" w14:paraId="001B8E25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4007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1E165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09A5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E9DE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2386C88F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C6E8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853B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AED38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B4D7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100627C2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8EDF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EED2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D071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635A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152E2EFA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054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8F43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2F8D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0775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5B27938F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EA6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9A3D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E9BC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4875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7381CDF6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B3B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0048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A384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D22ED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2A1854B0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5DD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7C42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6EE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4601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2D5B3C61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5AC1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7EB7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1DAEE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8FA4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143B5C5A" w14:textId="77777777">
        <w:trPr>
          <w:trHeight w:val="717"/>
          <w:jc w:val="center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82FC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CC2C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6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90098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98D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</w:tbl>
    <w:p w14:paraId="445294AE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2F1EA297" w14:textId="77777777" w:rsidR="00967156" w:rsidRPr="003B688F" w:rsidRDefault="00470151">
      <w:pPr>
        <w:pStyle w:val="Body"/>
        <w:tabs>
          <w:tab w:val="left" w:pos="4230"/>
        </w:tabs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Duplicate of this template shall be made depending on the activities planned. Activities may be skill sessions, seminars, tutorials, projects, etc.</w:t>
      </w:r>
    </w:p>
    <w:p w14:paraId="45504A5B" w14:textId="77777777" w:rsidR="00967156" w:rsidRPr="003B688F" w:rsidRDefault="00967156">
      <w:pPr>
        <w:pStyle w:val="Body"/>
        <w:tabs>
          <w:tab w:val="left" w:pos="4230"/>
        </w:tabs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441542F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94761B8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527CB718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1588F91A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2C904B4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4C65850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3836D69F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2AD45845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2F4B25FC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8AAFC74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62A3D637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25DE149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2698772D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4220C207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DC067B9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0E85CB49" w14:textId="77777777" w:rsidR="003B688F" w:rsidRPr="003B688F" w:rsidRDefault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19C98C96" w14:textId="77777777" w:rsidR="003B688F" w:rsidRPr="003B688F" w:rsidRDefault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2EEC04A6" w14:textId="77777777" w:rsidR="003B688F" w:rsidRPr="003B688F" w:rsidRDefault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1F1CC75D" w14:textId="77777777" w:rsidR="003B688F" w:rsidRPr="003B688F" w:rsidRDefault="003B688F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081426AB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37A3FA63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559F6C58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51FE8673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2ED8C2E0" w14:textId="77777777" w:rsidR="00D22C92" w:rsidRDefault="00D22C92">
      <w:pPr>
        <w:pStyle w:val="Body"/>
        <w:tabs>
          <w:tab w:val="left" w:pos="4230"/>
        </w:tabs>
        <w:spacing w:after="0"/>
        <w:jc w:val="center"/>
        <w:rPr>
          <w:rFonts w:ascii="Arial Rounded MT Bold" w:hAnsi="Arial Rounded MT Bold"/>
          <w:sz w:val="24"/>
          <w:szCs w:val="24"/>
        </w:rPr>
      </w:pPr>
    </w:p>
    <w:p w14:paraId="59581499" w14:textId="2C78BC33" w:rsidR="00967156" w:rsidRPr="00D22C92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28"/>
          <w:szCs w:val="28"/>
          <w:u w:val="single"/>
        </w:rPr>
      </w:pPr>
      <w:r w:rsidRPr="00D22C92">
        <w:rPr>
          <w:rFonts w:ascii="Arial Rounded MT Bold" w:hAnsi="Arial Rounded MT Bold"/>
          <w:b/>
          <w:bCs/>
          <w:sz w:val="28"/>
          <w:szCs w:val="28"/>
          <w:u w:val="single"/>
        </w:rPr>
        <w:lastRenderedPageBreak/>
        <w:t>SUMMARY OF ATTENDANCE</w:t>
      </w:r>
    </w:p>
    <w:tbl>
      <w:tblPr>
        <w:tblW w:w="12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9"/>
        <w:gridCol w:w="1036"/>
        <w:gridCol w:w="1350"/>
        <w:gridCol w:w="1710"/>
        <w:gridCol w:w="3510"/>
        <w:gridCol w:w="3108"/>
      </w:tblGrid>
      <w:tr w:rsidR="00967156" w:rsidRPr="003B688F" w14:paraId="277685E9" w14:textId="77777777">
        <w:trPr>
          <w:trHeight w:val="290"/>
          <w:jc w:val="center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1D1B" w14:textId="77777777" w:rsidR="00967156" w:rsidRPr="003B688F" w:rsidRDefault="00470151">
            <w:pPr>
              <w:pStyle w:val="Body"/>
              <w:tabs>
                <w:tab w:val="left" w:pos="4230"/>
              </w:tabs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Phase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6162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Percentage of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DED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Eligible for University examination. [Yes / No]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C490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Signature of the student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0F5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Signature of the teacher</w:t>
            </w:r>
          </w:p>
        </w:tc>
      </w:tr>
      <w:tr w:rsidR="00967156" w:rsidRPr="003B688F" w14:paraId="39294A30" w14:textId="77777777">
        <w:trPr>
          <w:trHeight w:val="680"/>
          <w:jc w:val="center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0A3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DB1E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Theory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EBA2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Practical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89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B96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4D5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2B9C226D" w14:textId="77777777">
        <w:trPr>
          <w:trHeight w:val="29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E231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Pr="003B688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st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 block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219A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70CCD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05B0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1C63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C792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43617391" w14:textId="77777777">
        <w:trPr>
          <w:trHeight w:val="29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8924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Pr="003B688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nd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 block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DFE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7E3F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29FB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E35A9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661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575DE045" w14:textId="77777777">
        <w:trPr>
          <w:trHeight w:val="29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4FE8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3</w:t>
            </w:r>
            <w:r w:rsidRPr="003B688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rd</w:t>
            </w:r>
            <w:r w:rsidRPr="003B688F">
              <w:rPr>
                <w:rFonts w:ascii="Arial Rounded MT Bold" w:hAnsi="Arial Rounded MT Bold"/>
                <w:sz w:val="24"/>
                <w:szCs w:val="24"/>
              </w:rPr>
              <w:t xml:space="preserve"> block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CAC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BE7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95C1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BB44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1BB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  <w:tr w:rsidR="00967156" w:rsidRPr="003B688F" w14:paraId="16D08A0F" w14:textId="77777777">
        <w:trPr>
          <w:trHeight w:val="113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9807" w14:textId="77777777" w:rsidR="00967156" w:rsidRPr="003B688F" w:rsidRDefault="00470151">
            <w:pPr>
              <w:pStyle w:val="Body"/>
              <w:tabs>
                <w:tab w:val="left" w:pos="4230"/>
              </w:tabs>
              <w:spacing w:after="0" w:line="240" w:lineRule="auto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3B688F">
              <w:rPr>
                <w:rFonts w:ascii="Arial Rounded MT Bold" w:hAnsi="Arial Rounded MT Bold"/>
                <w:sz w:val="24"/>
                <w:szCs w:val="24"/>
              </w:rPr>
              <w:t>Attendance at the end of MBBS Phase II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210AB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5EF0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0FE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FEE47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0013" w14:textId="77777777" w:rsidR="00967156" w:rsidRPr="003B688F" w:rsidRDefault="00967156">
            <w:pPr>
              <w:rPr>
                <w:rFonts w:ascii="Arial Rounded MT Bold" w:hAnsi="Arial Rounded MT Bold"/>
              </w:rPr>
            </w:pPr>
          </w:p>
        </w:tc>
      </w:tr>
    </w:tbl>
    <w:p w14:paraId="594D1AEB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E0E8F6C" w14:textId="77777777" w:rsidR="00967156" w:rsidRPr="003B688F" w:rsidRDefault="00967156">
      <w:pPr>
        <w:pStyle w:val="Body"/>
        <w:tabs>
          <w:tab w:val="left" w:pos="4230"/>
        </w:tabs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7E8A2FDB" w14:textId="77777777" w:rsidR="009C437B" w:rsidRPr="003B688F" w:rsidRDefault="009C437B">
      <w:pPr>
        <w:pStyle w:val="Body"/>
        <w:tabs>
          <w:tab w:val="left" w:pos="4230"/>
        </w:tabs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bookmarkStart w:id="0" w:name="_GoBack"/>
      <w:bookmarkEnd w:id="0"/>
    </w:p>
    <w:p w14:paraId="6744CFA7" w14:textId="77777777" w:rsidR="00967156" w:rsidRPr="001B1962" w:rsidRDefault="00470151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b/>
          <w:bCs/>
          <w:sz w:val="30"/>
          <w:szCs w:val="30"/>
          <w:u w:val="single"/>
        </w:rPr>
      </w:pPr>
      <w:r w:rsidRPr="001B1962">
        <w:rPr>
          <w:rFonts w:ascii="Arial Rounded MT Bold" w:hAnsi="Arial Rounded MT Bold"/>
          <w:b/>
          <w:bCs/>
          <w:sz w:val="30"/>
          <w:szCs w:val="30"/>
          <w:u w:val="single"/>
        </w:rPr>
        <w:t>SUMMARY OF INTERNAL ASSESSMENT (IA)</w:t>
      </w:r>
    </w:p>
    <w:tbl>
      <w:tblPr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756"/>
        <w:gridCol w:w="3021"/>
        <w:gridCol w:w="1114"/>
        <w:gridCol w:w="1247"/>
        <w:gridCol w:w="1247"/>
        <w:gridCol w:w="1832"/>
        <w:gridCol w:w="1502"/>
        <w:gridCol w:w="1574"/>
      </w:tblGrid>
      <w:tr w:rsidR="00A45E04" w:rsidRPr="00A45E04" w14:paraId="57E85FCD" w14:textId="77777777" w:rsidTr="00642A74">
        <w:trPr>
          <w:trHeight w:hRule="exact" w:val="801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B218" w14:textId="77777777" w:rsidR="00A45E04" w:rsidRPr="00A45E04" w:rsidRDefault="00A45E04" w:rsidP="00642A74">
            <w:pPr>
              <w:pStyle w:val="BodyB"/>
              <w:rPr>
                <w:rFonts w:ascii="Times New Roman" w:hAnsi="Times New Roman" w:cs="Times New Roman"/>
                <w:b/>
              </w:rPr>
            </w:pPr>
            <w:proofErr w:type="spellStart"/>
            <w:r w:rsidRPr="00A45E04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A45E04">
              <w:rPr>
                <w:rFonts w:ascii="Times New Roman" w:hAnsi="Times New Roman" w:cs="Times New Roman"/>
                <w:b/>
              </w:rPr>
              <w:t xml:space="preserve"> no.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926AC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Exam No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7A4F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2335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817E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A56E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Practical</w:t>
            </w:r>
          </w:p>
          <w:p w14:paraId="35381ABE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45E04">
              <w:rPr>
                <w:rFonts w:ascii="Times New Roman" w:hAnsi="Times New Roman" w:cs="Times New Roman"/>
                <w:b/>
              </w:rPr>
              <w:t>includingViva</w:t>
            </w:r>
            <w:proofErr w:type="spellEnd"/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C430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Signature</w:t>
            </w:r>
          </w:p>
          <w:p w14:paraId="3581451F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of student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8E61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Signature</w:t>
            </w:r>
          </w:p>
          <w:p w14:paraId="7673EA17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</w:rPr>
              <w:t>of teacher</w:t>
            </w:r>
          </w:p>
        </w:tc>
      </w:tr>
      <w:tr w:rsidR="00A45E04" w:rsidRPr="00A45E04" w14:paraId="481EB268" w14:textId="77777777" w:rsidTr="00642A74">
        <w:trPr>
          <w:trHeight w:hRule="exact" w:val="458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02799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D02D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I Internal Assessment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4602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97A4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----/100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2B0C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353E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----/100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42BF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6E34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29885037" w14:textId="77777777" w:rsidTr="00642A74">
        <w:trPr>
          <w:trHeight w:hRule="exact" w:val="550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20BD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CE26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II Internal Assessment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5955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BB6F8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----/100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1E90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C4550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----/`100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0773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8425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0700528E" w14:textId="77777777" w:rsidTr="00642A74">
        <w:trPr>
          <w:trHeight w:hRule="exact" w:val="547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A2079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C1A4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Internal </w:t>
            </w:r>
            <w:r w:rsidRPr="00A45E04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517A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5ED5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----/100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E87C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A9C7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----/100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EAC5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593D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446810D3" w14:textId="77777777" w:rsidTr="00642A74">
        <w:trPr>
          <w:trHeight w:hRule="exact" w:val="702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B973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3C87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Internal Assessment Marks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F963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8057C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----/80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3A91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A251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----/80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EEDE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94A3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633F5EE6" w14:textId="77777777" w:rsidTr="00642A74">
        <w:trPr>
          <w:trHeight w:hRule="exact" w:val="382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A3FCC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6A73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*Betterment Exam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827D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BE8B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----/100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98C2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4881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----/100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6AC8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6668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503613B6" w14:textId="77777777" w:rsidTr="00642A74">
        <w:trPr>
          <w:trHeight w:hRule="exact" w:val="818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8376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FA8A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*Updated Internal</w:t>
            </w:r>
          </w:p>
          <w:p w14:paraId="16637493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Assessment Marks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E939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EDD91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----/80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BD72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A57B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----/80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206C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A6AE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05FB8E3A" w14:textId="77777777" w:rsidTr="00642A74">
        <w:trPr>
          <w:trHeight w:hRule="exact" w:val="346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174A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5A7D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Logbook </w:t>
            </w:r>
          </w:p>
          <w:p w14:paraId="49951067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records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1296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D0D29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----/20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C3B9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6448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----/20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C9FD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D2B7" w14:textId="77777777" w:rsidR="00A45E04" w:rsidRPr="00A45E04" w:rsidRDefault="00A45E04" w:rsidP="00642A74">
            <w:pPr>
              <w:rPr>
                <w:b/>
              </w:rPr>
            </w:pPr>
          </w:p>
        </w:tc>
      </w:tr>
      <w:tr w:rsidR="00A45E04" w:rsidRPr="00A45E04" w14:paraId="6BBD315E" w14:textId="77777777" w:rsidTr="00642A74">
        <w:trPr>
          <w:trHeight w:hRule="exact" w:val="927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BEF16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D251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Internal Assessment</w:t>
            </w:r>
          </w:p>
          <w:p w14:paraId="6C145786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Marks (to be s</w:t>
            </w:r>
            <w:r w:rsidRPr="00A45E04">
              <w:rPr>
                <w:rFonts w:ascii="Times New Roman" w:hAnsi="Times New Roman" w:cs="Times New Roman"/>
                <w:b/>
                <w:sz w:val="20"/>
                <w:szCs w:val="20"/>
              </w:rPr>
              <w:t>ubmitted</w:t>
            </w: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University)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914F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779E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----/100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9BCE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D22C" w14:textId="77777777" w:rsidR="00A45E04" w:rsidRPr="00A45E04" w:rsidRDefault="00A45E04" w:rsidP="00642A74">
            <w:pPr>
              <w:pStyle w:val="BodyB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E04">
              <w:rPr>
                <w:rFonts w:ascii="Times New Roman" w:hAnsi="Times New Roman" w:cs="Times New Roman"/>
                <w:b/>
                <w:sz w:val="24"/>
                <w:szCs w:val="24"/>
              </w:rPr>
              <w:t>----/100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E5DC" w14:textId="77777777" w:rsidR="00A45E04" w:rsidRPr="00A45E04" w:rsidRDefault="00A45E04" w:rsidP="00642A74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0DDA" w14:textId="77777777" w:rsidR="00A45E04" w:rsidRPr="00A45E04" w:rsidRDefault="00A45E04" w:rsidP="00642A74">
            <w:pPr>
              <w:rPr>
                <w:b/>
              </w:rPr>
            </w:pPr>
          </w:p>
        </w:tc>
      </w:tr>
    </w:tbl>
    <w:p w14:paraId="7158855F" w14:textId="77777777" w:rsidR="00967156" w:rsidRPr="003B688F" w:rsidRDefault="00967156">
      <w:pPr>
        <w:pStyle w:val="Body"/>
        <w:widowControl w:val="0"/>
        <w:tabs>
          <w:tab w:val="left" w:pos="4230"/>
        </w:tabs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6C016F24" w14:textId="77777777" w:rsidR="00967156" w:rsidRPr="003B688F" w:rsidRDefault="00967156">
      <w:pPr>
        <w:pStyle w:val="Body"/>
        <w:tabs>
          <w:tab w:val="left" w:pos="4230"/>
        </w:tabs>
        <w:spacing w:after="0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0E11ABFF" w14:textId="0C808CC1" w:rsidR="00967156" w:rsidRPr="003B688F" w:rsidRDefault="00470151">
      <w:pPr>
        <w:pStyle w:val="Body"/>
        <w:tabs>
          <w:tab w:val="left" w:pos="4230"/>
        </w:tabs>
        <w:jc w:val="both"/>
        <w:rPr>
          <w:rFonts w:ascii="Arial Rounded MT Bold" w:eastAsia="Arial Rounded MT Bold" w:hAnsi="Arial Rounded MT Bold" w:cs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Pass Criteria Internal Assessment: 50%</w:t>
      </w:r>
      <w:r w:rsidR="00A44943">
        <w:rPr>
          <w:rFonts w:ascii="Arial Rounded MT Bold" w:hAnsi="Arial Rounded MT Bold"/>
          <w:sz w:val="24"/>
          <w:szCs w:val="24"/>
        </w:rPr>
        <w:t xml:space="preserve"> </w:t>
      </w:r>
      <w:r w:rsidRPr="003B688F">
        <w:rPr>
          <w:rFonts w:ascii="Arial Rounded MT Bold" w:hAnsi="Arial Rounded MT Bold"/>
          <w:sz w:val="24"/>
          <w:szCs w:val="24"/>
        </w:rPr>
        <w:t>combined in theory and practical (not less than 40% in each) for eligibility for appearing for University Examinations.</w:t>
      </w:r>
    </w:p>
    <w:p w14:paraId="5700091D" w14:textId="77777777" w:rsidR="00967156" w:rsidRPr="003B688F" w:rsidRDefault="00470151">
      <w:pPr>
        <w:pStyle w:val="Body"/>
        <w:tabs>
          <w:tab w:val="left" w:pos="4230"/>
        </w:tabs>
        <w:jc w:val="both"/>
        <w:rPr>
          <w:rFonts w:ascii="Arial Rounded MT Bold" w:hAnsi="Arial Rounded MT Bold"/>
          <w:sz w:val="24"/>
          <w:szCs w:val="24"/>
        </w:rPr>
      </w:pPr>
      <w:r w:rsidRPr="003B688F">
        <w:rPr>
          <w:rFonts w:ascii="Arial Rounded MT Bold" w:hAnsi="Arial Rounded MT Bold"/>
          <w:sz w:val="24"/>
          <w:szCs w:val="24"/>
        </w:rPr>
        <w:t>Note: A candidate who has not secured requisite aggregate in the internal assessment may be subjected to remedial assessment by the institution. If he/ she successfully complete the same, he/she will be eligible to appear for University Examination. Remedial assessment shall be completed before submitting the internal assessment marks online to the University.</w:t>
      </w:r>
    </w:p>
    <w:sectPr w:rsidR="00967156" w:rsidRPr="003B688F" w:rsidSect="0046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4580" w:h="20640"/>
      <w:pgMar w:top="1260" w:right="837" w:bottom="990" w:left="144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9EDF" w14:textId="77777777" w:rsidR="00EC7D62" w:rsidRDefault="00EC7D62">
      <w:r>
        <w:separator/>
      </w:r>
    </w:p>
  </w:endnote>
  <w:endnote w:type="continuationSeparator" w:id="0">
    <w:p w14:paraId="2DC841F9" w14:textId="77777777" w:rsidR="00EC7D62" w:rsidRDefault="00E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54BC1" w14:textId="77777777" w:rsidR="00C61585" w:rsidRDefault="00C615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93F9" w14:textId="2D19BFB1" w:rsidR="00967156" w:rsidRDefault="0096715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53FC9" w14:textId="77777777" w:rsidR="00C61585" w:rsidRDefault="00C61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CF73" w14:textId="77777777" w:rsidR="00EC7D62" w:rsidRDefault="00EC7D62">
      <w:r>
        <w:separator/>
      </w:r>
    </w:p>
  </w:footnote>
  <w:footnote w:type="continuationSeparator" w:id="0">
    <w:p w14:paraId="3469F908" w14:textId="77777777" w:rsidR="00EC7D62" w:rsidRDefault="00EC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835B8" w14:textId="25893165" w:rsidR="00C61585" w:rsidRDefault="00EC7D62">
    <w:pPr>
      <w:pStyle w:val="Header"/>
    </w:pPr>
    <w:r>
      <w:rPr>
        <w:noProof/>
        <w:lang w:bidi="or-IN"/>
      </w:rPr>
      <w:pict w14:anchorId="1B38C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71672" o:spid="_x0000_s2050" type="#_x0000_t75" style="position:absolute;margin-left:0;margin-top:0;width:615.1pt;height:612.3pt;z-index:-251657216;mso-position-horizontal:center;mso-position-horizontal-relative:margin;mso-position-vertical:center;mso-position-vertical-relative:margin" o:allowincell="f">
          <v:imagedata r:id="rId1" o:title="Odisha_University_of_Health_Sciences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D60D1" w14:textId="6C955834" w:rsidR="00C61585" w:rsidRDefault="00EC7D62">
    <w:pPr>
      <w:pStyle w:val="Header"/>
    </w:pPr>
    <w:r>
      <w:rPr>
        <w:noProof/>
        <w:lang w:bidi="or-IN"/>
      </w:rPr>
      <w:pict w14:anchorId="3865C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71673" o:spid="_x0000_s2051" type="#_x0000_t75" style="position:absolute;margin-left:0;margin-top:0;width:615.1pt;height:612.3pt;z-index:-251656192;mso-position-horizontal:center;mso-position-horizontal-relative:margin;mso-position-vertical:center;mso-position-vertical-relative:margin" o:allowincell="f">
          <v:imagedata r:id="rId1" o:title="Odisha_University_of_Health_Sciences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00EB" w14:textId="787177FC" w:rsidR="00C61585" w:rsidRDefault="00EC7D62">
    <w:pPr>
      <w:pStyle w:val="Header"/>
    </w:pPr>
    <w:r>
      <w:rPr>
        <w:noProof/>
        <w:lang w:bidi="or-IN"/>
      </w:rPr>
      <w:pict w14:anchorId="34150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71671" o:spid="_x0000_s2049" type="#_x0000_t75" style="position:absolute;margin-left:0;margin-top:0;width:615.1pt;height:612.3pt;z-index:-251658240;mso-position-horizontal:center;mso-position-horizontal-relative:margin;mso-position-vertical:center;mso-position-vertical-relative:margin" o:allowincell="f">
          <v:imagedata r:id="rId1" o:title="Odisha_University_of_Health_Sciences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4983"/>
    <w:multiLevelType w:val="hybridMultilevel"/>
    <w:tmpl w:val="D47402E4"/>
    <w:styleLink w:val="ImportedStyle1"/>
    <w:lvl w:ilvl="0" w:tplc="3E664566">
      <w:start w:val="1"/>
      <w:numFmt w:val="decimal"/>
      <w:lvlText w:val="%1."/>
      <w:lvlJc w:val="left"/>
      <w:pPr>
        <w:tabs>
          <w:tab w:val="left" w:pos="423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A0382">
      <w:start w:val="1"/>
      <w:numFmt w:val="lowerLetter"/>
      <w:lvlText w:val="%2."/>
      <w:lvlJc w:val="left"/>
      <w:pPr>
        <w:tabs>
          <w:tab w:val="left" w:pos="423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CE31A">
      <w:start w:val="1"/>
      <w:numFmt w:val="lowerRoman"/>
      <w:lvlText w:val="%3."/>
      <w:lvlJc w:val="left"/>
      <w:pPr>
        <w:tabs>
          <w:tab w:val="left" w:pos="4230"/>
        </w:tabs>
        <w:ind w:left="2160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0DD10">
      <w:start w:val="1"/>
      <w:numFmt w:val="decimal"/>
      <w:lvlText w:val="%4."/>
      <w:lvlJc w:val="left"/>
      <w:pPr>
        <w:tabs>
          <w:tab w:val="left" w:pos="423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2AB66">
      <w:start w:val="1"/>
      <w:numFmt w:val="lowerLetter"/>
      <w:lvlText w:val="%5."/>
      <w:lvlJc w:val="left"/>
      <w:pPr>
        <w:tabs>
          <w:tab w:val="left" w:pos="423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DCFE92">
      <w:start w:val="1"/>
      <w:numFmt w:val="lowerRoman"/>
      <w:lvlText w:val="%6."/>
      <w:lvlJc w:val="left"/>
      <w:pPr>
        <w:ind w:left="4230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C6614">
      <w:start w:val="1"/>
      <w:numFmt w:val="decimal"/>
      <w:lvlText w:val="%7."/>
      <w:lvlJc w:val="left"/>
      <w:pPr>
        <w:tabs>
          <w:tab w:val="left" w:pos="423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0884C0">
      <w:start w:val="1"/>
      <w:numFmt w:val="lowerLetter"/>
      <w:lvlText w:val="%8."/>
      <w:lvlJc w:val="left"/>
      <w:pPr>
        <w:tabs>
          <w:tab w:val="left" w:pos="423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6E44">
      <w:start w:val="1"/>
      <w:numFmt w:val="lowerRoman"/>
      <w:lvlText w:val="%9."/>
      <w:lvlJc w:val="left"/>
      <w:pPr>
        <w:tabs>
          <w:tab w:val="left" w:pos="4230"/>
        </w:tabs>
        <w:ind w:left="6480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8F03DB1"/>
    <w:multiLevelType w:val="hybridMultilevel"/>
    <w:tmpl w:val="D47402E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3NzMwNjQ3tzQ1tTRW0lEKTi0uzszPAykwrAUAYTlTVSwAAAA="/>
  </w:docVars>
  <w:rsids>
    <w:rsidRoot w:val="00967156"/>
    <w:rsid w:val="00091D7D"/>
    <w:rsid w:val="000E0712"/>
    <w:rsid w:val="00137105"/>
    <w:rsid w:val="001B1962"/>
    <w:rsid w:val="002870A3"/>
    <w:rsid w:val="003B688F"/>
    <w:rsid w:val="003D463B"/>
    <w:rsid w:val="00465E11"/>
    <w:rsid w:val="00470151"/>
    <w:rsid w:val="005256A4"/>
    <w:rsid w:val="005639F9"/>
    <w:rsid w:val="00573137"/>
    <w:rsid w:val="0061082E"/>
    <w:rsid w:val="00731053"/>
    <w:rsid w:val="00753A37"/>
    <w:rsid w:val="00967156"/>
    <w:rsid w:val="009C437B"/>
    <w:rsid w:val="009F089D"/>
    <w:rsid w:val="00A44943"/>
    <w:rsid w:val="00A45E04"/>
    <w:rsid w:val="00C06055"/>
    <w:rsid w:val="00C61585"/>
    <w:rsid w:val="00D22C92"/>
    <w:rsid w:val="00D73139"/>
    <w:rsid w:val="00E8150C"/>
    <w:rsid w:val="00EC7D62"/>
    <w:rsid w:val="00E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E46AEB"/>
  <w15:docId w15:val="{59EC192A-FFD0-44A4-83E2-A1E1F75E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E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5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E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139"/>
    <w:rPr>
      <w:b/>
      <w:bCs/>
    </w:rPr>
  </w:style>
  <w:style w:type="paragraph" w:customStyle="1" w:styleId="BodyB">
    <w:name w:val="Body B"/>
    <w:rsid w:val="00A45E0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59"/>
    <w:rsid w:val="00573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8F7E-F01F-406B-B9C0-1457A9DB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16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18</cp:revision>
  <dcterms:created xsi:type="dcterms:W3CDTF">2021-11-07T16:27:00Z</dcterms:created>
  <dcterms:modified xsi:type="dcterms:W3CDTF">2025-12-04T06:31:00Z</dcterms:modified>
</cp:coreProperties>
</file>